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DD92" w14:textId="77777777" w:rsidR="007F2D06" w:rsidRDefault="00363384" w:rsidP="0015518B">
      <w:pPr>
        <w:widowControl/>
        <w:snapToGrid w:val="0"/>
        <w:spacing w:line="360" w:lineRule="auto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14:paraId="0426193D" w14:textId="77777777" w:rsidR="007F2D06" w:rsidRDefault="007F2D06" w:rsidP="0015518B">
      <w:pPr>
        <w:widowControl/>
        <w:tabs>
          <w:tab w:val="center" w:pos="4153"/>
          <w:tab w:val="right" w:pos="8306"/>
        </w:tabs>
        <w:snapToGrid w:val="0"/>
        <w:spacing w:line="360" w:lineRule="auto"/>
        <w:rPr>
          <w:rFonts w:ascii="Times New Roman" w:eastAsia="Times New Roman" w:hAnsi="Times New Roman" w:cs="Times New Roman"/>
          <w:kern w:val="0"/>
          <w:sz w:val="24"/>
        </w:rPr>
      </w:pPr>
    </w:p>
    <w:p w14:paraId="44A2DB8D" w14:textId="77777777" w:rsidR="007F2D06" w:rsidRDefault="007F2D06" w:rsidP="0015518B">
      <w:pPr>
        <w:widowControl/>
        <w:snapToGrid w:val="0"/>
        <w:spacing w:before="120" w:line="360" w:lineRule="auto"/>
        <w:rPr>
          <w:rFonts w:ascii="Times New Roman" w:eastAsia="楷体_GB2312" w:hAnsi="楷体_GB2312" w:cs="Times New Roman"/>
          <w:spacing w:val="16"/>
          <w:kern w:val="0"/>
          <w:szCs w:val="21"/>
        </w:rPr>
      </w:pPr>
    </w:p>
    <w:p w14:paraId="36CD9860" w14:textId="77777777" w:rsidR="007F2D06" w:rsidRPr="002510E0" w:rsidRDefault="00363384" w:rsidP="002A6007">
      <w:pPr>
        <w:widowControl/>
        <w:wordWrap w:val="0"/>
        <w:spacing w:before="120" w:line="720" w:lineRule="exact"/>
        <w:jc w:val="center"/>
        <w:rPr>
          <w:rFonts w:ascii="方正小标宋_GBK" w:eastAsia="方正小标宋_GBK" w:hAnsi="方正小标宋_GBK" w:cs="Times New Roman"/>
          <w:kern w:val="0"/>
          <w:sz w:val="52"/>
          <w:szCs w:val="52"/>
        </w:rPr>
      </w:pPr>
      <w:bookmarkStart w:id="0" w:name="_Hlk87890655"/>
      <w:r w:rsidRPr="002510E0">
        <w:rPr>
          <w:rFonts w:ascii="方正小标宋_GBK" w:eastAsia="方正小标宋_GBK" w:hAnsi="方正小标宋_GBK" w:cs="Times New Roman" w:hint="eastAsia"/>
          <w:kern w:val="0"/>
          <w:sz w:val="52"/>
          <w:szCs w:val="52"/>
        </w:rPr>
        <w:t>实验室安全检查与隐患治理</w:t>
      </w:r>
    </w:p>
    <w:bookmarkEnd w:id="0"/>
    <w:p w14:paraId="085B60C9" w14:textId="77777777" w:rsidR="007F2D06" w:rsidRPr="002510E0" w:rsidRDefault="007F2D06" w:rsidP="002A6007">
      <w:pPr>
        <w:widowControl/>
        <w:wordWrap w:val="0"/>
        <w:spacing w:before="120" w:line="720" w:lineRule="exact"/>
        <w:jc w:val="center"/>
        <w:rPr>
          <w:rFonts w:ascii="方正小标宋_GBK" w:eastAsia="方正小标宋_GBK" w:hAnsi="方正小标宋_GBK" w:cs="Times New Roman"/>
          <w:kern w:val="0"/>
          <w:sz w:val="52"/>
          <w:szCs w:val="52"/>
        </w:rPr>
      </w:pPr>
    </w:p>
    <w:p w14:paraId="349CC48E" w14:textId="77777777" w:rsidR="007F2D06" w:rsidRPr="00047A15" w:rsidRDefault="00363384" w:rsidP="002A6007">
      <w:pPr>
        <w:widowControl/>
        <w:wordWrap w:val="0"/>
        <w:spacing w:before="120" w:line="720" w:lineRule="exact"/>
        <w:jc w:val="center"/>
        <w:rPr>
          <w:rFonts w:ascii="方正小标宋_GBK" w:eastAsia="方正小标宋_GBK" w:hAnsi="方正小标宋_GBK" w:cs="Times New Roman"/>
          <w:kern w:val="0"/>
          <w:sz w:val="72"/>
          <w:szCs w:val="72"/>
        </w:rPr>
      </w:pPr>
      <w:r w:rsidRPr="00047A15">
        <w:rPr>
          <w:rFonts w:ascii="方正小标宋_GBK" w:eastAsia="方正小标宋_GBK" w:hAnsi="方正小标宋_GBK" w:cs="Times New Roman" w:hint="eastAsia"/>
          <w:kern w:val="0"/>
          <w:sz w:val="72"/>
          <w:szCs w:val="72"/>
        </w:rPr>
        <w:t>工作报告</w:t>
      </w:r>
    </w:p>
    <w:p w14:paraId="7D2D44A3" w14:textId="77777777" w:rsidR="007F2D06" w:rsidRDefault="007F2D06" w:rsidP="0015518B">
      <w:pPr>
        <w:widowControl/>
        <w:snapToGrid w:val="0"/>
        <w:spacing w:before="120" w:line="360" w:lineRule="auto"/>
        <w:jc w:val="center"/>
        <w:rPr>
          <w:rFonts w:ascii="Times New Roman" w:eastAsia="楷体_GB2312" w:hAnsi="楷体_GB2312" w:cs="Times New Roman"/>
          <w:spacing w:val="16"/>
          <w:kern w:val="0"/>
          <w:szCs w:val="21"/>
        </w:rPr>
      </w:pPr>
    </w:p>
    <w:p w14:paraId="4CAF253D" w14:textId="77777777" w:rsidR="007F2D06" w:rsidRDefault="007F2D06" w:rsidP="0015518B">
      <w:pPr>
        <w:widowControl/>
        <w:snapToGrid w:val="0"/>
        <w:spacing w:before="120" w:line="360" w:lineRule="auto"/>
        <w:jc w:val="center"/>
        <w:rPr>
          <w:rFonts w:ascii="Times New Roman" w:eastAsia="楷体_GB2312" w:hAnsi="楷体_GB2312" w:cs="Times New Roman"/>
          <w:spacing w:val="16"/>
          <w:kern w:val="0"/>
          <w:szCs w:val="21"/>
        </w:rPr>
      </w:pPr>
    </w:p>
    <w:p w14:paraId="76347118" w14:textId="77777777" w:rsidR="007F2D06" w:rsidRDefault="00363384" w:rsidP="002A6007">
      <w:pPr>
        <w:widowControl/>
        <w:snapToGrid w:val="0"/>
        <w:spacing w:line="1000" w:lineRule="exact"/>
        <w:ind w:firstLine="1633"/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</w:pPr>
      <w:r>
        <w:rPr>
          <w:rFonts w:ascii="Times New Roman" w:eastAsia="黑体" w:hAnsi="黑体" w:cs="Times New Roman"/>
          <w:spacing w:val="4"/>
          <w:kern w:val="0"/>
          <w:sz w:val="40"/>
          <w:szCs w:val="40"/>
        </w:rPr>
        <w:t>编写人：</w:t>
      </w:r>
      <w:r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  <w:t>（</w:t>
      </w:r>
      <w:r>
        <w:rPr>
          <w:rFonts w:ascii="Times New Roman" w:eastAsia="仿宋_GB2312" w:hAnsi="仿宋_GB2312" w:cs="Times New Roman" w:hint="eastAsia"/>
          <w:spacing w:val="4"/>
          <w:kern w:val="0"/>
          <w:sz w:val="40"/>
          <w:szCs w:val="40"/>
          <w:u w:val="single"/>
        </w:rPr>
        <w:t>实验室管理</w:t>
      </w:r>
      <w:r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  <w:t>人</w:t>
      </w:r>
      <w:r>
        <w:rPr>
          <w:rFonts w:ascii="Times New Roman" w:eastAsia="仿宋_GB2312" w:hAnsi="仿宋_GB2312" w:cs="Times New Roman" w:hint="eastAsia"/>
          <w:spacing w:val="4"/>
          <w:kern w:val="0"/>
          <w:sz w:val="40"/>
          <w:szCs w:val="40"/>
          <w:u w:val="single"/>
        </w:rPr>
        <w:t>员</w:t>
      </w:r>
      <w:r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  <w:t>）</w:t>
      </w:r>
    </w:p>
    <w:p w14:paraId="54E3A10D" w14:textId="77777777" w:rsidR="007F2D06" w:rsidRDefault="00363384" w:rsidP="002A6007">
      <w:pPr>
        <w:widowControl/>
        <w:snapToGrid w:val="0"/>
        <w:spacing w:line="1000" w:lineRule="exact"/>
        <w:ind w:firstLine="1633"/>
        <w:rPr>
          <w:rFonts w:ascii="Times New Roman" w:eastAsia="黑体" w:hAnsi="黑体" w:cs="Times New Roman"/>
          <w:spacing w:val="4"/>
          <w:kern w:val="0"/>
          <w:sz w:val="40"/>
          <w:szCs w:val="40"/>
        </w:rPr>
      </w:pPr>
      <w:r>
        <w:rPr>
          <w:rFonts w:ascii="Times New Roman" w:eastAsia="黑体" w:hAnsi="黑体" w:cs="Times New Roman"/>
          <w:spacing w:val="4"/>
          <w:kern w:val="0"/>
          <w:sz w:val="40"/>
          <w:szCs w:val="40"/>
        </w:rPr>
        <w:t>审核人：</w:t>
      </w:r>
      <w:r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  <w:t>（</w:t>
      </w:r>
      <w:r>
        <w:rPr>
          <w:rFonts w:ascii="Times New Roman" w:eastAsia="仿宋_GB2312" w:hAnsi="仿宋_GB2312" w:cs="Times New Roman" w:hint="eastAsia"/>
          <w:spacing w:val="4"/>
          <w:kern w:val="0"/>
          <w:sz w:val="40"/>
          <w:szCs w:val="40"/>
          <w:u w:val="single"/>
        </w:rPr>
        <w:t>单位</w:t>
      </w:r>
      <w:r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  <w:t>分管</w:t>
      </w:r>
      <w:r>
        <w:rPr>
          <w:rFonts w:ascii="Times New Roman" w:eastAsia="仿宋_GB2312" w:hAnsi="仿宋_GB2312" w:cs="Times New Roman" w:hint="eastAsia"/>
          <w:spacing w:val="4"/>
          <w:kern w:val="0"/>
          <w:sz w:val="40"/>
          <w:szCs w:val="40"/>
          <w:u w:val="single"/>
        </w:rPr>
        <w:t>领导签字</w:t>
      </w:r>
      <w:r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  <w:t>）</w:t>
      </w:r>
    </w:p>
    <w:p w14:paraId="3BA648F6" w14:textId="77777777" w:rsidR="007F2D06" w:rsidRDefault="00363384" w:rsidP="002A6007">
      <w:pPr>
        <w:widowControl/>
        <w:snapToGrid w:val="0"/>
        <w:spacing w:line="1000" w:lineRule="exact"/>
        <w:ind w:firstLine="1633"/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</w:pPr>
      <w:r>
        <w:rPr>
          <w:rFonts w:ascii="Times New Roman" w:eastAsia="黑体" w:hAnsi="黑体" w:cs="Times New Roman"/>
          <w:spacing w:val="4"/>
          <w:kern w:val="0"/>
          <w:sz w:val="40"/>
          <w:szCs w:val="40"/>
        </w:rPr>
        <w:t>签发人：</w:t>
      </w:r>
      <w:r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  <w:t>（</w:t>
      </w:r>
      <w:r>
        <w:rPr>
          <w:rFonts w:ascii="Times New Roman" w:eastAsia="仿宋_GB2312" w:hAnsi="仿宋_GB2312" w:cs="Times New Roman" w:hint="eastAsia"/>
          <w:spacing w:val="4"/>
          <w:kern w:val="0"/>
          <w:sz w:val="40"/>
          <w:szCs w:val="40"/>
          <w:u w:val="single"/>
        </w:rPr>
        <w:t>单位</w:t>
      </w:r>
      <w:r>
        <w:rPr>
          <w:rFonts w:ascii="Times New Roman" w:eastAsia="仿宋_GB2312" w:hAnsi="仿宋_GB2312" w:cs="Times New Roman"/>
          <w:spacing w:val="4"/>
          <w:kern w:val="0"/>
          <w:sz w:val="40"/>
          <w:szCs w:val="40"/>
          <w:u w:val="single"/>
        </w:rPr>
        <w:t>安全负责人</w:t>
      </w:r>
      <w:r>
        <w:rPr>
          <w:rFonts w:ascii="Times New Roman" w:eastAsia="仿宋_GB2312" w:hAnsi="仿宋_GB2312" w:cs="Times New Roman" w:hint="eastAsia"/>
          <w:spacing w:val="4"/>
          <w:kern w:val="0"/>
          <w:sz w:val="40"/>
          <w:szCs w:val="40"/>
          <w:u w:val="single"/>
        </w:rPr>
        <w:t>签字）</w:t>
      </w:r>
    </w:p>
    <w:p w14:paraId="7549EC04" w14:textId="77777777" w:rsidR="007F2D06" w:rsidRDefault="007F2D06" w:rsidP="002A6007">
      <w:pPr>
        <w:widowControl/>
        <w:wordWrap w:val="0"/>
        <w:spacing w:line="700" w:lineRule="exact"/>
        <w:jc w:val="center"/>
        <w:rPr>
          <w:rFonts w:ascii="Times New Roman" w:eastAsia="华文新魏" w:hAnsi="华文新魏" w:cs="Times New Roman"/>
          <w:spacing w:val="12"/>
          <w:kern w:val="0"/>
          <w:sz w:val="52"/>
          <w:szCs w:val="52"/>
        </w:rPr>
      </w:pPr>
    </w:p>
    <w:p w14:paraId="2FF04FD0" w14:textId="77777777" w:rsidR="007F2D06" w:rsidRDefault="007F2D06" w:rsidP="0015518B">
      <w:pPr>
        <w:widowControl/>
        <w:snapToGrid w:val="0"/>
        <w:spacing w:line="360" w:lineRule="auto"/>
        <w:jc w:val="center"/>
        <w:rPr>
          <w:rFonts w:ascii="Times New Roman" w:eastAsia="华文新魏" w:hAnsi="华文新魏" w:cs="Times New Roman"/>
          <w:spacing w:val="12"/>
          <w:kern w:val="0"/>
          <w:sz w:val="52"/>
          <w:szCs w:val="52"/>
        </w:rPr>
      </w:pPr>
    </w:p>
    <w:p w14:paraId="3132A9DE" w14:textId="77777777" w:rsidR="007F2D06" w:rsidRDefault="007F2D06" w:rsidP="0015518B">
      <w:pPr>
        <w:widowControl/>
        <w:snapToGrid w:val="0"/>
        <w:spacing w:line="360" w:lineRule="auto"/>
        <w:jc w:val="center"/>
        <w:rPr>
          <w:rFonts w:ascii="Times New Roman" w:eastAsia="华文新魏" w:hAnsi="华文新魏" w:cs="Times New Roman"/>
          <w:spacing w:val="12"/>
          <w:kern w:val="0"/>
          <w:sz w:val="52"/>
          <w:szCs w:val="52"/>
        </w:rPr>
      </w:pPr>
    </w:p>
    <w:p w14:paraId="7FAB722D" w14:textId="77777777" w:rsidR="007F2D06" w:rsidRDefault="007F2D06" w:rsidP="0015518B">
      <w:pPr>
        <w:widowControl/>
        <w:snapToGrid w:val="0"/>
        <w:spacing w:line="360" w:lineRule="auto"/>
        <w:jc w:val="center"/>
        <w:rPr>
          <w:rFonts w:ascii="Times New Roman" w:eastAsia="华文新魏" w:hAnsi="华文新魏" w:cs="Times New Roman"/>
          <w:spacing w:val="12"/>
          <w:kern w:val="0"/>
          <w:sz w:val="52"/>
          <w:szCs w:val="52"/>
        </w:rPr>
      </w:pPr>
    </w:p>
    <w:p w14:paraId="6F4821F4" w14:textId="77777777" w:rsidR="007F2D06" w:rsidRDefault="007F2D06" w:rsidP="0015518B">
      <w:pPr>
        <w:widowControl/>
        <w:snapToGrid w:val="0"/>
        <w:spacing w:line="360" w:lineRule="auto"/>
        <w:jc w:val="center"/>
        <w:rPr>
          <w:rFonts w:ascii="Times New Roman" w:eastAsia="华文新魏" w:hAnsi="华文新魏" w:cs="Times New Roman"/>
          <w:spacing w:val="12"/>
          <w:kern w:val="0"/>
          <w:sz w:val="52"/>
          <w:szCs w:val="52"/>
        </w:rPr>
      </w:pPr>
    </w:p>
    <w:p w14:paraId="3D4B865A" w14:textId="77777777" w:rsidR="007F2D06" w:rsidRDefault="00363384" w:rsidP="0015518B">
      <w:pPr>
        <w:widowControl/>
        <w:snapToGrid w:val="0"/>
        <w:spacing w:line="360" w:lineRule="auto"/>
        <w:jc w:val="center"/>
        <w:rPr>
          <w:rFonts w:ascii="Times New Roman" w:eastAsia="华文新魏" w:hAnsi="华文新魏" w:cs="Times New Roman"/>
          <w:spacing w:val="12"/>
          <w:kern w:val="0"/>
          <w:sz w:val="44"/>
          <w:szCs w:val="44"/>
        </w:rPr>
      </w:pPr>
      <w:r>
        <w:rPr>
          <w:rFonts w:ascii="Times New Roman" w:eastAsia="华文新魏" w:hAnsi="华文新魏" w:cs="Times New Roman"/>
          <w:spacing w:val="12"/>
          <w:kern w:val="0"/>
          <w:sz w:val="44"/>
          <w:szCs w:val="44"/>
        </w:rPr>
        <w:t>××</w:t>
      </w:r>
      <w:r>
        <w:rPr>
          <w:rFonts w:ascii="Times New Roman" w:eastAsia="华文新魏" w:hAnsi="华文新魏" w:cs="Times New Roman" w:hint="eastAsia"/>
          <w:spacing w:val="12"/>
          <w:kern w:val="0"/>
          <w:sz w:val="44"/>
          <w:szCs w:val="44"/>
        </w:rPr>
        <w:t>学院</w:t>
      </w:r>
      <w:r>
        <w:rPr>
          <w:rFonts w:ascii="Times New Roman" w:eastAsia="华文新魏" w:hAnsi="华文新魏" w:cs="Times New Roman"/>
          <w:spacing w:val="12"/>
          <w:kern w:val="0"/>
          <w:sz w:val="44"/>
          <w:szCs w:val="44"/>
        </w:rPr>
        <w:t>（盖章）</w:t>
      </w:r>
    </w:p>
    <w:p w14:paraId="156DF627" w14:textId="77777777" w:rsidR="007F2D06" w:rsidRDefault="00363384" w:rsidP="0015518B">
      <w:pPr>
        <w:widowControl/>
        <w:snapToGrid w:val="0"/>
        <w:spacing w:line="360" w:lineRule="auto"/>
        <w:jc w:val="center"/>
        <w:rPr>
          <w:rFonts w:ascii="Times New Roman" w:eastAsia="黑体" w:hAnsi="黑体" w:cs="Times New Roman"/>
          <w:spacing w:val="4"/>
          <w:kern w:val="0"/>
          <w:sz w:val="36"/>
          <w:szCs w:val="36"/>
        </w:rPr>
      </w:pPr>
      <w:r>
        <w:rPr>
          <w:rFonts w:ascii="Times New Roman" w:eastAsia="黑体" w:hAnsi="黑体" w:cs="Times New Roman"/>
          <w:spacing w:val="4"/>
          <w:kern w:val="0"/>
          <w:sz w:val="36"/>
          <w:szCs w:val="36"/>
        </w:rPr>
        <w:t>二○××年××月××日</w:t>
      </w:r>
    </w:p>
    <w:p w14:paraId="648D3358" w14:textId="77777777" w:rsidR="007F2D06" w:rsidRPr="00FF4A0A" w:rsidRDefault="00363384" w:rsidP="0015518B">
      <w:pPr>
        <w:widowControl/>
        <w:snapToGrid w:val="0"/>
        <w:spacing w:line="360" w:lineRule="auto"/>
        <w:jc w:val="center"/>
        <w:rPr>
          <w:rFonts w:ascii="方正小标宋_GBK" w:eastAsia="方正小标宋_GBK" w:hAnsi="方正小标宋_GBK" w:cs="Times New Roman"/>
          <w:kern w:val="0"/>
          <w:sz w:val="44"/>
          <w:szCs w:val="44"/>
        </w:rPr>
      </w:pPr>
      <w:r w:rsidRPr="00FF4A0A">
        <w:rPr>
          <w:rFonts w:ascii="方正小标宋_GBK" w:eastAsia="方正小标宋_GBK" w:hAnsi="方正小标宋_GBK" w:cs="Times New Roman" w:hint="eastAsia"/>
          <w:kern w:val="0"/>
          <w:sz w:val="44"/>
          <w:szCs w:val="44"/>
        </w:rPr>
        <w:lastRenderedPageBreak/>
        <w:t>实验室安全检查与隐患治理工作报告</w:t>
      </w:r>
    </w:p>
    <w:p w14:paraId="17F79AB3" w14:textId="77777777" w:rsidR="007F2D06" w:rsidRDefault="007F2D06" w:rsidP="0015518B">
      <w:pPr>
        <w:widowControl/>
        <w:snapToGrid w:val="0"/>
        <w:spacing w:line="360" w:lineRule="auto"/>
        <w:ind w:firstLine="640"/>
        <w:rPr>
          <w:rFonts w:ascii="Times New Roman" w:eastAsia="黑体" w:hAnsi="黑体" w:cs="Times New Roman"/>
          <w:kern w:val="0"/>
          <w:sz w:val="32"/>
          <w:szCs w:val="32"/>
        </w:rPr>
      </w:pPr>
    </w:p>
    <w:p w14:paraId="10F695CE" w14:textId="77777777" w:rsidR="007F2D06" w:rsidRDefault="00363384" w:rsidP="0015518B">
      <w:pPr>
        <w:widowControl/>
        <w:numPr>
          <w:ilvl w:val="0"/>
          <w:numId w:val="2"/>
        </w:numPr>
        <w:snapToGrid w:val="0"/>
        <w:spacing w:line="360" w:lineRule="auto"/>
        <w:rPr>
          <w:rFonts w:ascii="Times New Roman" w:eastAsia="黑体" w:hAnsi="黑体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本次实验室安全检查与隐患治理工作概况</w:t>
      </w:r>
    </w:p>
    <w:p w14:paraId="2FC961E7" w14:textId="523B9DE3" w:rsidR="00B51D2A" w:rsidRPr="009220E9" w:rsidRDefault="00B51D2A" w:rsidP="0015518B">
      <w:pPr>
        <w:widowControl/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1</w:t>
      </w: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、</w:t>
      </w:r>
      <w:r w:rsidR="00363384"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本单位</w:t>
      </w:r>
      <w:r w:rsidR="00A42224"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工作</w:t>
      </w:r>
      <w:r w:rsidR="00363384"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方案制定的过程、思路和特色做法</w:t>
      </w:r>
    </w:p>
    <w:p w14:paraId="665FD5AC" w14:textId="5424ED39" w:rsidR="00B51D2A" w:rsidRPr="009220E9" w:rsidRDefault="00B51D2A" w:rsidP="0015518B">
      <w:pPr>
        <w:widowControl/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9220E9"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  <w:t>2</w:t>
      </w: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、组织开展安全宣传教育和技术安全技能知识培训情况</w:t>
      </w:r>
    </w:p>
    <w:p w14:paraId="3BDDD272" w14:textId="27AD82CB" w:rsidR="00B51D2A" w:rsidRPr="009220E9" w:rsidRDefault="00B51D2A" w:rsidP="0015518B">
      <w:pPr>
        <w:widowControl/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3</w:t>
      </w: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、建立健全实验室安全管理责任体系和规章制度情况</w:t>
      </w:r>
    </w:p>
    <w:p w14:paraId="22C62D9E" w14:textId="467F6C7A" w:rsidR="00B51D2A" w:rsidRPr="009220E9" w:rsidRDefault="00B51D2A" w:rsidP="0015518B">
      <w:pPr>
        <w:widowControl/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9220E9"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  <w:t>4</w:t>
      </w: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、组织开展危险源（点）梳理、登记和安全风险隐患排查情况</w:t>
      </w:r>
    </w:p>
    <w:p w14:paraId="791B2268" w14:textId="77777777" w:rsidR="007F2D06" w:rsidRDefault="007F2D06" w:rsidP="0015518B">
      <w:pPr>
        <w:snapToGrid w:val="0"/>
        <w:spacing w:line="360" w:lineRule="auto"/>
        <w:ind w:firstLine="640"/>
        <w:rPr>
          <w:rFonts w:ascii="Times New Roman" w:eastAsia="仿宋_GB2312" w:hAnsi="仿宋_GB2312" w:cs="Times New Roman"/>
          <w:color w:val="FF0000"/>
          <w:kern w:val="0"/>
          <w:sz w:val="32"/>
          <w:szCs w:val="32"/>
        </w:rPr>
      </w:pPr>
    </w:p>
    <w:p w14:paraId="2103DD67" w14:textId="77777777" w:rsidR="007F2D06" w:rsidRPr="004F3CF9" w:rsidRDefault="007F2D06" w:rsidP="0015518B">
      <w:pPr>
        <w:snapToGrid w:val="0"/>
        <w:spacing w:line="360" w:lineRule="auto"/>
        <w:rPr>
          <w:rFonts w:eastAsia="黑体" w:hAnsi="黑体"/>
        </w:rPr>
      </w:pPr>
    </w:p>
    <w:p w14:paraId="2C51885E" w14:textId="77777777" w:rsidR="007F2D06" w:rsidRDefault="00363384" w:rsidP="0015518B">
      <w:pPr>
        <w:widowControl/>
        <w:snapToGrid w:val="0"/>
        <w:spacing w:line="360" w:lineRule="auto"/>
        <w:rPr>
          <w:rFonts w:ascii="Times New Roman" w:eastAsia="黑体" w:hAnsi="黑体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二、安全检查与隐患治理工作详细结果</w:t>
      </w:r>
    </w:p>
    <w:p w14:paraId="4EE950B8" w14:textId="77777777" w:rsidR="007F2D06" w:rsidRPr="009220E9" w:rsidRDefault="00363384" w:rsidP="0015518B">
      <w:pPr>
        <w:widowControl/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（全面梳理本次排查发现各类隐患情况，整改落实情况）</w:t>
      </w:r>
    </w:p>
    <w:p w14:paraId="67CA8320" w14:textId="60F541B0" w:rsidR="007F2D06" w:rsidRPr="009220E9" w:rsidRDefault="00363384" w:rsidP="0015518B">
      <w:pPr>
        <w:widowControl/>
        <w:numPr>
          <w:ilvl w:val="0"/>
          <w:numId w:val="3"/>
        </w:numPr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实验室安全例会、值班值守、每日三查等制度建立和落实情况</w:t>
      </w:r>
    </w:p>
    <w:p w14:paraId="4B390438" w14:textId="1063D529" w:rsidR="0048555A" w:rsidRPr="009220E9" w:rsidRDefault="005F5CC7" w:rsidP="0015518B">
      <w:pPr>
        <w:widowControl/>
        <w:numPr>
          <w:ilvl w:val="0"/>
          <w:numId w:val="3"/>
        </w:numPr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以前遗留未完成的检查隐患整改情况</w:t>
      </w:r>
    </w:p>
    <w:p w14:paraId="6F355203" w14:textId="406F7EE4" w:rsidR="007F2D06" w:rsidRPr="009220E9" w:rsidRDefault="005F5CC7" w:rsidP="0015518B">
      <w:pPr>
        <w:widowControl/>
        <w:numPr>
          <w:ilvl w:val="0"/>
          <w:numId w:val="3"/>
        </w:numPr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本次安全检查与隐患治理发现的隐患及整改情况</w:t>
      </w:r>
    </w:p>
    <w:p w14:paraId="6B9820D1" w14:textId="4D178528" w:rsidR="007F2D06" w:rsidRPr="009220E9" w:rsidRDefault="00363384" w:rsidP="0015518B">
      <w:pPr>
        <w:widowControl/>
        <w:numPr>
          <w:ilvl w:val="0"/>
          <w:numId w:val="3"/>
        </w:numPr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其他需要说明的情况</w:t>
      </w:r>
      <w:r w:rsidR="001017B6" w:rsidRPr="009220E9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……</w:t>
      </w:r>
    </w:p>
    <w:p w14:paraId="462FE923" w14:textId="77777777" w:rsidR="007F2D06" w:rsidRDefault="007F2D06" w:rsidP="0015518B">
      <w:pPr>
        <w:widowControl/>
        <w:snapToGrid w:val="0"/>
        <w:spacing w:line="360" w:lineRule="auto"/>
        <w:ind w:firstLine="640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14:paraId="370FBD41" w14:textId="77777777" w:rsidR="007F2D06" w:rsidRDefault="00363384" w:rsidP="0015518B">
      <w:pPr>
        <w:widowControl/>
        <w:snapToGrid w:val="0"/>
        <w:spacing w:line="360" w:lineRule="auto"/>
        <w:rPr>
          <w:rFonts w:ascii="Times New Roman" w:eastAsia="黑体" w:hAnsi="黑体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三</w:t>
      </w:r>
      <w:r>
        <w:rPr>
          <w:rFonts w:ascii="Times New Roman" w:eastAsia="黑体" w:hAnsi="黑体" w:cs="Times New Roman"/>
          <w:kern w:val="0"/>
          <w:sz w:val="32"/>
          <w:szCs w:val="32"/>
        </w:rPr>
        <w:t>、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>安全检查与隐患治理数据汇总分析</w:t>
      </w:r>
    </w:p>
    <w:p w14:paraId="71DC42C6" w14:textId="77777777" w:rsidR="007F2D06" w:rsidRPr="001017B6" w:rsidRDefault="00363384" w:rsidP="0015518B">
      <w:pPr>
        <w:widowControl/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（排查发现的隐患数量及其分类统计情况，在实验室安全管理平台上登记建档情况，已整改数量，未整改数量及原因，后续整改工作规划）</w:t>
      </w:r>
    </w:p>
    <w:p w14:paraId="29FA8FCE" w14:textId="6FF43E84" w:rsidR="007F2D06" w:rsidRPr="001017B6" w:rsidRDefault="00363384" w:rsidP="0015518B">
      <w:pPr>
        <w:widowControl/>
        <w:numPr>
          <w:ilvl w:val="0"/>
          <w:numId w:val="4"/>
        </w:numPr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问题描述：</w:t>
      </w:r>
      <w:r w:rsid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……</w:t>
      </w:r>
      <w:r w:rsidR="004F3CF9" w:rsidRPr="001017B6"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  <w:t xml:space="preserve"> </w:t>
      </w:r>
    </w:p>
    <w:p w14:paraId="0C6B9EA4" w14:textId="22E19813" w:rsidR="007F2D06" w:rsidRPr="001017B6" w:rsidRDefault="00363384" w:rsidP="0015518B">
      <w:pPr>
        <w:widowControl/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2.</w:t>
      </w:r>
      <w:r w:rsidR="00372AAE" w:rsidRPr="001017B6"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  <w:t xml:space="preserve"> </w:t>
      </w:r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原因分析：</w:t>
      </w:r>
      <w:r w:rsid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……</w:t>
      </w:r>
      <w:r w:rsidR="004F3CF9" w:rsidRPr="001017B6"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  <w:t xml:space="preserve"> </w:t>
      </w:r>
    </w:p>
    <w:p w14:paraId="17B1B406" w14:textId="402B556A" w:rsidR="007F2D06" w:rsidRPr="001017B6" w:rsidRDefault="00363384" w:rsidP="0015518B">
      <w:pPr>
        <w:widowControl/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 xml:space="preserve">3. </w:t>
      </w:r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整改措施与结果：</w:t>
      </w:r>
      <w:r w:rsid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……</w:t>
      </w:r>
    </w:p>
    <w:p w14:paraId="175417BC" w14:textId="710F39A8" w:rsidR="007F2D06" w:rsidRPr="001017B6" w:rsidRDefault="00363384" w:rsidP="0015518B">
      <w:pPr>
        <w:widowControl/>
        <w:snapToGrid w:val="0"/>
        <w:spacing w:line="360" w:lineRule="auto"/>
        <w:rPr>
          <w:rFonts w:ascii="Times New Roman" w:eastAsia="仿宋_GB2312" w:hAnsi="仿宋_GB2312" w:cs="Times New Roman"/>
          <w:i/>
          <w:iCs/>
          <w:kern w:val="0"/>
          <w:sz w:val="28"/>
          <w:szCs w:val="28"/>
        </w:rPr>
      </w:pPr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lastRenderedPageBreak/>
        <w:t xml:space="preserve">4. </w:t>
      </w:r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证明材料：（请写明材料名称，立即整改条款应附相关文件、或整改前后照片对比及注解等；不能</w:t>
      </w:r>
      <w:proofErr w:type="gramStart"/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立整立改</w:t>
      </w:r>
      <w:proofErr w:type="gramEnd"/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的条款应</w:t>
      </w:r>
      <w:proofErr w:type="gramStart"/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附学校</w:t>
      </w:r>
      <w:proofErr w:type="gramEnd"/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正式的整改计划、措施等文件</w:t>
      </w:r>
      <w:r w:rsidR="005F5CC7"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，可以打印平台登记的检查及整改记录</w:t>
      </w:r>
      <w:r w:rsidRPr="001017B6">
        <w:rPr>
          <w:rFonts w:ascii="Times New Roman" w:eastAsia="仿宋_GB2312" w:hAnsi="仿宋_GB2312" w:cs="Times New Roman" w:hint="eastAsia"/>
          <w:i/>
          <w:iCs/>
          <w:kern w:val="0"/>
          <w:sz w:val="28"/>
          <w:szCs w:val="28"/>
        </w:rPr>
        <w:t>）</w:t>
      </w:r>
    </w:p>
    <w:p w14:paraId="101F3AB3" w14:textId="77777777" w:rsidR="007F2D06" w:rsidRPr="001017B6" w:rsidRDefault="00363384" w:rsidP="0015518B">
      <w:pPr>
        <w:widowControl/>
        <w:snapToGrid w:val="0"/>
        <w:spacing w:line="360" w:lineRule="auto"/>
        <w:ind w:firstLine="640"/>
        <w:rPr>
          <w:rFonts w:ascii="Times New Roman" w:eastAsia="仿宋_GB2312" w:hAnsi="仿宋_GB2312" w:cs="Times New Roman"/>
          <w:i/>
          <w:iCs/>
          <w:kern w:val="0"/>
          <w:sz w:val="32"/>
          <w:szCs w:val="32"/>
        </w:rPr>
      </w:pPr>
      <w:r w:rsidRPr="001017B6">
        <w:rPr>
          <w:rFonts w:ascii="Times New Roman" w:eastAsia="仿宋_GB2312" w:hAnsi="仿宋_GB2312" w:cs="Times New Roman"/>
          <w:i/>
          <w:iCs/>
          <w:kern w:val="0"/>
          <w:sz w:val="32"/>
          <w:szCs w:val="32"/>
        </w:rPr>
        <w:t>……</w:t>
      </w:r>
    </w:p>
    <w:p w14:paraId="191BAFBC" w14:textId="77777777" w:rsidR="007F2D06" w:rsidRDefault="007F2D06" w:rsidP="0015518B">
      <w:pPr>
        <w:widowControl/>
        <w:snapToGrid w:val="0"/>
        <w:spacing w:line="360" w:lineRule="auto"/>
        <w:ind w:firstLine="640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14:paraId="56317671" w14:textId="16C1DBC0" w:rsidR="007F2D06" w:rsidRDefault="00363384" w:rsidP="0015518B">
      <w:pPr>
        <w:widowControl/>
        <w:snapToGrid w:val="0"/>
        <w:spacing w:line="360" w:lineRule="auto"/>
        <w:ind w:left="-2" w:firstLine="640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kern w:val="0"/>
          <w:sz w:val="32"/>
          <w:szCs w:val="32"/>
        </w:rPr>
        <w:t>综上所述，我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单位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已完成了本次实验室安全现场检查发现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问题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的全部整改（或：已完成了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X</w:t>
      </w:r>
      <w:proofErr w:type="gramStart"/>
      <w:r>
        <w:rPr>
          <w:rFonts w:ascii="Times New Roman" w:eastAsia="仿宋_GB2312" w:hAnsi="仿宋_GB2312" w:cs="Times New Roman"/>
          <w:kern w:val="0"/>
          <w:sz w:val="32"/>
          <w:szCs w:val="32"/>
        </w:rPr>
        <w:t>个</w:t>
      </w:r>
      <w:proofErr w:type="gramEnd"/>
      <w:r>
        <w:rPr>
          <w:rFonts w:ascii="Times New Roman" w:eastAsia="仿宋_GB2312" w:hAnsi="仿宋_GB2312" w:cs="Times New Roman"/>
          <w:kern w:val="0"/>
          <w:sz w:val="32"/>
          <w:szCs w:val="32"/>
        </w:rPr>
        <w:t>问题条款的整改，</w:t>
      </w:r>
      <w:r>
        <w:rPr>
          <w:rFonts w:ascii="Times New Roman" w:eastAsia="仿宋_GB2312" w:hAnsi="仿宋_GB2312" w:cs="Times New Roman"/>
          <w:kern w:val="0"/>
          <w:sz w:val="32"/>
          <w:szCs w:val="32"/>
          <w:u w:val="single"/>
        </w:rPr>
        <w:t>尚有</w:t>
      </w:r>
      <w:r>
        <w:rPr>
          <w:rFonts w:ascii="Times New Roman" w:eastAsia="仿宋_GB2312" w:hAnsi="仿宋_GB2312" w:cs="Times New Roman"/>
          <w:kern w:val="0"/>
          <w:sz w:val="32"/>
          <w:szCs w:val="32"/>
          <w:u w:val="single"/>
        </w:rPr>
        <w:t>X</w:t>
      </w:r>
      <w:proofErr w:type="gramStart"/>
      <w:r>
        <w:rPr>
          <w:rFonts w:ascii="Times New Roman" w:eastAsia="仿宋_GB2312" w:hAnsi="仿宋_GB2312" w:cs="Times New Roman"/>
          <w:kern w:val="0"/>
          <w:sz w:val="32"/>
          <w:szCs w:val="32"/>
          <w:u w:val="single"/>
        </w:rPr>
        <w:t>个</w:t>
      </w:r>
      <w:proofErr w:type="gramEnd"/>
      <w:r>
        <w:rPr>
          <w:rFonts w:ascii="Times New Roman" w:eastAsia="仿宋_GB2312" w:hAnsi="仿宋_GB2312" w:cs="Times New Roman"/>
          <w:kern w:val="0"/>
          <w:sz w:val="32"/>
          <w:szCs w:val="32"/>
          <w:u w:val="single"/>
        </w:rPr>
        <w:t>条款因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  <w:u w:val="single"/>
        </w:rPr>
        <w:t>实际条件</w:t>
      </w:r>
      <w:r>
        <w:rPr>
          <w:rFonts w:ascii="Times New Roman" w:eastAsia="仿宋_GB2312" w:hAnsi="仿宋_GB2312" w:cs="Times New Roman"/>
          <w:kern w:val="0"/>
          <w:sz w:val="32"/>
          <w:szCs w:val="32"/>
          <w:u w:val="single"/>
        </w:rPr>
        <w:t>、政策等限制不能马上完成，我们将</w:t>
      </w:r>
      <w:r w:rsidR="008F5544" w:rsidRPr="008F5544">
        <w:rPr>
          <w:rFonts w:ascii="Times New Roman" w:eastAsia="仿宋_GB2312" w:hAnsi="仿宋_GB2312" w:cs="Times New Roman" w:hint="eastAsia"/>
          <w:kern w:val="0"/>
          <w:sz w:val="32"/>
          <w:szCs w:val="32"/>
          <w:u w:val="single"/>
        </w:rPr>
        <w:t>继续</w:t>
      </w:r>
      <w:r w:rsidR="00012ED8">
        <w:rPr>
          <w:rFonts w:ascii="Times New Roman" w:eastAsia="仿宋_GB2312" w:hAnsi="仿宋_GB2312" w:cs="Times New Roman" w:hint="eastAsia"/>
          <w:kern w:val="0"/>
          <w:sz w:val="32"/>
          <w:szCs w:val="32"/>
          <w:u w:val="single"/>
        </w:rPr>
        <w:t>紧</w:t>
      </w:r>
      <w:r>
        <w:rPr>
          <w:rFonts w:ascii="Times New Roman" w:eastAsia="仿宋_GB2312" w:hAnsi="仿宋_GB2312" w:cs="Times New Roman"/>
          <w:kern w:val="0"/>
          <w:sz w:val="32"/>
          <w:szCs w:val="32"/>
          <w:u w:val="single"/>
        </w:rPr>
        <w:t>抓落实，早日完成整改）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。</w:t>
      </w:r>
    </w:p>
    <w:p w14:paraId="4299C144" w14:textId="77777777" w:rsidR="007F2D06" w:rsidRDefault="007F2D06" w:rsidP="0015518B">
      <w:pPr>
        <w:widowControl/>
        <w:snapToGrid w:val="0"/>
        <w:spacing w:line="360" w:lineRule="auto"/>
        <w:ind w:left="-2" w:firstLine="640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14:paraId="1F981CFB" w14:textId="77777777" w:rsidR="007F2D06" w:rsidRDefault="007F2D06" w:rsidP="0015518B">
      <w:pPr>
        <w:widowControl/>
        <w:snapToGrid w:val="0"/>
        <w:spacing w:line="360" w:lineRule="auto"/>
        <w:ind w:left="-2" w:firstLine="640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14:paraId="299C8368" w14:textId="77777777" w:rsidR="007F2D06" w:rsidRDefault="00363384" w:rsidP="0015518B">
      <w:pPr>
        <w:widowControl/>
        <w:snapToGrid w:val="0"/>
        <w:spacing w:line="360" w:lineRule="auto"/>
        <w:jc w:val="right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××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学院（部）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（盖章）</w:t>
      </w:r>
    </w:p>
    <w:p w14:paraId="7469E56D" w14:textId="77777777" w:rsidR="007F2D06" w:rsidRDefault="00363384" w:rsidP="0015518B">
      <w:pPr>
        <w:widowControl/>
        <w:snapToGrid w:val="0"/>
        <w:spacing w:line="360" w:lineRule="auto"/>
        <w:ind w:left="-2" w:firstLine="640"/>
        <w:jc w:val="right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kern w:val="0"/>
          <w:sz w:val="32"/>
          <w:szCs w:val="32"/>
        </w:rPr>
        <w:t>二○××年×月×日</w:t>
      </w:r>
    </w:p>
    <w:p w14:paraId="1D936CBA" w14:textId="77777777" w:rsidR="007F2D06" w:rsidRDefault="007F2D06" w:rsidP="0015518B">
      <w:pPr>
        <w:snapToGrid w:val="0"/>
        <w:spacing w:line="360" w:lineRule="auto"/>
      </w:pPr>
    </w:p>
    <w:p w14:paraId="3BBEE53A" w14:textId="77777777" w:rsidR="007F2D06" w:rsidRDefault="007F2D06" w:rsidP="0015518B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sectPr w:rsidR="007F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5D9A" w14:textId="77777777" w:rsidR="0097704D" w:rsidRDefault="0097704D" w:rsidP="0020516B">
      <w:r>
        <w:separator/>
      </w:r>
    </w:p>
  </w:endnote>
  <w:endnote w:type="continuationSeparator" w:id="0">
    <w:p w14:paraId="26AE394D" w14:textId="77777777" w:rsidR="0097704D" w:rsidRDefault="0097704D" w:rsidP="0020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FFFFFF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44C8" w14:textId="77777777" w:rsidR="0097704D" w:rsidRDefault="0097704D" w:rsidP="0020516B">
      <w:r>
        <w:separator/>
      </w:r>
    </w:p>
  </w:footnote>
  <w:footnote w:type="continuationSeparator" w:id="0">
    <w:p w14:paraId="289EF3B6" w14:textId="77777777" w:rsidR="0097704D" w:rsidRDefault="0097704D" w:rsidP="0020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CAC695"/>
    <w:multiLevelType w:val="singleLevel"/>
    <w:tmpl w:val="C5CAC69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CCE19A8"/>
    <w:multiLevelType w:val="singleLevel"/>
    <w:tmpl w:val="3CCE19A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8B2EA33"/>
    <w:multiLevelType w:val="singleLevel"/>
    <w:tmpl w:val="48B2EA3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1A1D54E"/>
    <w:multiLevelType w:val="singleLevel"/>
    <w:tmpl w:val="51A1D5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06"/>
    <w:rsid w:val="00012ED8"/>
    <w:rsid w:val="00020BD8"/>
    <w:rsid w:val="00022B96"/>
    <w:rsid w:val="00043ED6"/>
    <w:rsid w:val="00047A15"/>
    <w:rsid w:val="000A216C"/>
    <w:rsid w:val="000E39C3"/>
    <w:rsid w:val="001017B6"/>
    <w:rsid w:val="0015518B"/>
    <w:rsid w:val="0020516B"/>
    <w:rsid w:val="002054BD"/>
    <w:rsid w:val="00213C7B"/>
    <w:rsid w:val="002453BB"/>
    <w:rsid w:val="002510E0"/>
    <w:rsid w:val="002A6007"/>
    <w:rsid w:val="002B0CA5"/>
    <w:rsid w:val="00327B55"/>
    <w:rsid w:val="00345268"/>
    <w:rsid w:val="00363384"/>
    <w:rsid w:val="00372AAE"/>
    <w:rsid w:val="0048555A"/>
    <w:rsid w:val="004B5353"/>
    <w:rsid w:val="004D76A1"/>
    <w:rsid w:val="004F2A2C"/>
    <w:rsid w:val="004F3CF9"/>
    <w:rsid w:val="00565960"/>
    <w:rsid w:val="005A6A28"/>
    <w:rsid w:val="005F5CC7"/>
    <w:rsid w:val="006001F4"/>
    <w:rsid w:val="006303D0"/>
    <w:rsid w:val="0065381C"/>
    <w:rsid w:val="006A715F"/>
    <w:rsid w:val="006C4095"/>
    <w:rsid w:val="006E7705"/>
    <w:rsid w:val="007D207A"/>
    <w:rsid w:val="007F17AD"/>
    <w:rsid w:val="007F2D06"/>
    <w:rsid w:val="007F5CCC"/>
    <w:rsid w:val="008540B7"/>
    <w:rsid w:val="00862EB0"/>
    <w:rsid w:val="00870F75"/>
    <w:rsid w:val="008C1393"/>
    <w:rsid w:val="008E1702"/>
    <w:rsid w:val="008F5544"/>
    <w:rsid w:val="009220E9"/>
    <w:rsid w:val="00960872"/>
    <w:rsid w:val="0097704D"/>
    <w:rsid w:val="009B7031"/>
    <w:rsid w:val="009D4D0D"/>
    <w:rsid w:val="00A42224"/>
    <w:rsid w:val="00B00C01"/>
    <w:rsid w:val="00B23458"/>
    <w:rsid w:val="00B51D2A"/>
    <w:rsid w:val="00B81102"/>
    <w:rsid w:val="00BC3DBE"/>
    <w:rsid w:val="00BF6A88"/>
    <w:rsid w:val="00C87AC1"/>
    <w:rsid w:val="00C9123F"/>
    <w:rsid w:val="00CC42EC"/>
    <w:rsid w:val="00CC4D79"/>
    <w:rsid w:val="00CE76DB"/>
    <w:rsid w:val="00D330AA"/>
    <w:rsid w:val="00DB5A58"/>
    <w:rsid w:val="00DE1D29"/>
    <w:rsid w:val="00E43EEE"/>
    <w:rsid w:val="00E51B70"/>
    <w:rsid w:val="00EE142B"/>
    <w:rsid w:val="00EE6655"/>
    <w:rsid w:val="00F132B1"/>
    <w:rsid w:val="00FD7F6A"/>
    <w:rsid w:val="00FE62CE"/>
    <w:rsid w:val="00FF4A0A"/>
    <w:rsid w:val="15051099"/>
    <w:rsid w:val="16B70AB9"/>
    <w:rsid w:val="21C75A73"/>
    <w:rsid w:val="27B61150"/>
    <w:rsid w:val="2B3E30FF"/>
    <w:rsid w:val="2C1856FE"/>
    <w:rsid w:val="2CAE7E10"/>
    <w:rsid w:val="2F5C7F48"/>
    <w:rsid w:val="2F9719B6"/>
    <w:rsid w:val="30724143"/>
    <w:rsid w:val="33CA4854"/>
    <w:rsid w:val="34AF2A1A"/>
    <w:rsid w:val="409F7489"/>
    <w:rsid w:val="417B430D"/>
    <w:rsid w:val="44055499"/>
    <w:rsid w:val="49987995"/>
    <w:rsid w:val="4FB8749F"/>
    <w:rsid w:val="502B09B0"/>
    <w:rsid w:val="502D7122"/>
    <w:rsid w:val="50AE6606"/>
    <w:rsid w:val="50F175C2"/>
    <w:rsid w:val="51910F16"/>
    <w:rsid w:val="55611944"/>
    <w:rsid w:val="562C577E"/>
    <w:rsid w:val="571C3A45"/>
    <w:rsid w:val="5BAF5A67"/>
    <w:rsid w:val="603B13E0"/>
    <w:rsid w:val="65833E81"/>
    <w:rsid w:val="6BD10E4A"/>
    <w:rsid w:val="6F4436E1"/>
    <w:rsid w:val="6FD03273"/>
    <w:rsid w:val="72842772"/>
    <w:rsid w:val="7A480E4C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F68EE"/>
  <w15:docId w15:val="{E9CF6C5B-29ED-403D-B302-53C7EB34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0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16B"/>
    <w:rPr>
      <w:kern w:val="2"/>
      <w:sz w:val="18"/>
      <w:szCs w:val="18"/>
    </w:rPr>
  </w:style>
  <w:style w:type="paragraph" w:styleId="a6">
    <w:name w:val="footer"/>
    <w:basedOn w:val="a"/>
    <w:link w:val="a7"/>
    <w:rsid w:val="0020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16B"/>
    <w:rPr>
      <w:kern w:val="2"/>
      <w:sz w:val="18"/>
      <w:szCs w:val="18"/>
    </w:rPr>
  </w:style>
  <w:style w:type="character" w:styleId="a8">
    <w:name w:val="Hyperlink"/>
    <w:basedOn w:val="a0"/>
    <w:rsid w:val="007F5C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J</cp:lastModifiedBy>
  <cp:revision>3</cp:revision>
  <dcterms:created xsi:type="dcterms:W3CDTF">2022-03-30T12:11:00Z</dcterms:created>
  <dcterms:modified xsi:type="dcterms:W3CDTF">2022-03-30T12:11:00Z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919F5464635E425E90D7CED35E126F32</vt:lpwstr>
  </property>
</Properties>
</file>