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30" w:rsidRPr="007D7602" w:rsidRDefault="004E0FC7" w:rsidP="00997A0E">
      <w:pPr>
        <w:pStyle w:val="1"/>
        <w:jc w:val="center"/>
        <w:rPr>
          <w:rFonts w:ascii="Times New Roman" w:hAnsi="Times New Roman" w:cs="Times New Roman"/>
        </w:rPr>
      </w:pPr>
      <w:r w:rsidRPr="007D7602">
        <w:rPr>
          <w:rFonts w:ascii="Times New Roman" w:hAnsi="Times New Roman" w:cs="Times New Roman"/>
        </w:rPr>
        <w:t>《数字系统与逻辑设计》</w:t>
      </w:r>
      <w:r w:rsidR="00E94BEB" w:rsidRPr="007D7602">
        <w:rPr>
          <w:rFonts w:ascii="Times New Roman" w:hAnsi="Times New Roman" w:cs="Times New Roman"/>
        </w:rPr>
        <w:t>课程教学大纲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94BEB" w:rsidRPr="007D7602" w:rsidTr="00E94BEB">
        <w:tc>
          <w:tcPr>
            <w:tcW w:w="4148" w:type="dxa"/>
          </w:tcPr>
          <w:p w:rsidR="00E94BEB" w:rsidRPr="007D7602" w:rsidRDefault="00E94BEB" w:rsidP="004E0FC7">
            <w:pPr>
              <w:spacing w:line="300" w:lineRule="auto"/>
              <w:rPr>
                <w:rFonts w:ascii="Times New Roman" w:hAnsi="Times New Roman" w:cs="Times New Roman"/>
                <w:sz w:val="24"/>
              </w:rPr>
            </w:pPr>
            <w:r w:rsidRPr="007D7602">
              <w:rPr>
                <w:rFonts w:ascii="Times New Roman" w:hAnsi="Times New Roman" w:cs="Times New Roman"/>
                <w:sz w:val="24"/>
              </w:rPr>
              <w:t>课程名称：</w:t>
            </w:r>
            <w:r w:rsidR="004E0FC7" w:rsidRPr="007D7602">
              <w:rPr>
                <w:rFonts w:ascii="Times New Roman" w:hAnsi="Times New Roman" w:cs="Times New Roman"/>
                <w:szCs w:val="21"/>
              </w:rPr>
              <w:t>数字系统与逻辑设计</w:t>
            </w:r>
          </w:p>
        </w:tc>
        <w:tc>
          <w:tcPr>
            <w:tcW w:w="4148" w:type="dxa"/>
          </w:tcPr>
          <w:p w:rsidR="00E94BEB" w:rsidRPr="007D7602" w:rsidRDefault="00E94BEB" w:rsidP="00997A0E">
            <w:pPr>
              <w:spacing w:line="300" w:lineRule="auto"/>
              <w:rPr>
                <w:rFonts w:ascii="Times New Roman" w:hAnsi="Times New Roman" w:cs="Times New Roman"/>
                <w:sz w:val="24"/>
              </w:rPr>
            </w:pPr>
            <w:r w:rsidRPr="007D7602">
              <w:rPr>
                <w:rFonts w:ascii="Times New Roman" w:hAnsi="Times New Roman" w:cs="Times New Roman"/>
                <w:sz w:val="24"/>
              </w:rPr>
              <w:t>课程代码：</w:t>
            </w:r>
            <w:r w:rsidR="004E0FC7" w:rsidRPr="007D7602">
              <w:rPr>
                <w:rFonts w:ascii="Times New Roman" w:hAnsi="Times New Roman" w:cs="Times New Roman"/>
                <w:sz w:val="24"/>
              </w:rPr>
              <w:t>TELE1005</w:t>
            </w:r>
          </w:p>
        </w:tc>
      </w:tr>
      <w:tr w:rsidR="00E94BEB" w:rsidRPr="007D7602" w:rsidTr="00E05B0E">
        <w:tc>
          <w:tcPr>
            <w:tcW w:w="8296" w:type="dxa"/>
            <w:gridSpan w:val="2"/>
          </w:tcPr>
          <w:p w:rsidR="00E94BEB" w:rsidRPr="007D7602" w:rsidRDefault="00E94BEB" w:rsidP="005A1DBE">
            <w:pPr>
              <w:spacing w:line="300" w:lineRule="auto"/>
              <w:rPr>
                <w:rFonts w:ascii="Times New Roman" w:hAnsi="Times New Roman" w:cs="Times New Roman"/>
                <w:sz w:val="24"/>
              </w:rPr>
            </w:pPr>
            <w:r w:rsidRPr="007D7602">
              <w:rPr>
                <w:rFonts w:ascii="Times New Roman" w:hAnsi="Times New Roman" w:cs="Times New Roman"/>
                <w:sz w:val="24"/>
              </w:rPr>
              <w:t>英文名称：</w:t>
            </w:r>
            <w:r w:rsidR="00547A5A" w:rsidRPr="007D7602">
              <w:rPr>
                <w:rFonts w:ascii="Times New Roman" w:hAnsi="Times New Roman" w:cs="Times New Roman"/>
                <w:sz w:val="24"/>
              </w:rPr>
              <w:t xml:space="preserve">Digital </w:t>
            </w:r>
            <w:r w:rsidR="005A1DBE" w:rsidRPr="007D7602">
              <w:rPr>
                <w:rFonts w:ascii="Times New Roman" w:hAnsi="Times New Roman" w:cs="Times New Roman"/>
                <w:sz w:val="24"/>
              </w:rPr>
              <w:t>System</w:t>
            </w:r>
            <w:r w:rsidR="00547A5A" w:rsidRPr="007D7602">
              <w:rPr>
                <w:rFonts w:ascii="Times New Roman" w:hAnsi="Times New Roman" w:cs="Times New Roman"/>
                <w:sz w:val="24"/>
              </w:rPr>
              <w:t xml:space="preserve"> and Logic Design</w:t>
            </w:r>
          </w:p>
        </w:tc>
      </w:tr>
      <w:tr w:rsidR="00E94BEB" w:rsidRPr="007D7602" w:rsidTr="00E94BEB">
        <w:tc>
          <w:tcPr>
            <w:tcW w:w="4148" w:type="dxa"/>
          </w:tcPr>
          <w:p w:rsidR="00E94BEB" w:rsidRPr="007D7602" w:rsidRDefault="00E94BEB" w:rsidP="00507EFE">
            <w:pPr>
              <w:spacing w:line="300" w:lineRule="auto"/>
              <w:rPr>
                <w:rFonts w:ascii="Times New Roman" w:hAnsi="Times New Roman" w:cs="Times New Roman"/>
                <w:sz w:val="24"/>
              </w:rPr>
            </w:pPr>
            <w:r w:rsidRPr="007D7602">
              <w:rPr>
                <w:rFonts w:ascii="Times New Roman" w:hAnsi="Times New Roman" w:cs="Times New Roman"/>
                <w:sz w:val="24"/>
              </w:rPr>
              <w:t>课程性质：</w:t>
            </w:r>
            <w:r w:rsidR="00507EFE" w:rsidRPr="007D7602">
              <w:rPr>
                <w:rFonts w:ascii="Times New Roman" w:hAnsi="Times New Roman" w:cs="Times New Roman"/>
                <w:sz w:val="24"/>
              </w:rPr>
              <w:t>专业必修课程</w:t>
            </w:r>
          </w:p>
        </w:tc>
        <w:tc>
          <w:tcPr>
            <w:tcW w:w="4148" w:type="dxa"/>
          </w:tcPr>
          <w:p w:rsidR="00E94BEB" w:rsidRPr="007D7602" w:rsidRDefault="00E94BEB" w:rsidP="00997A0E">
            <w:pPr>
              <w:spacing w:line="300" w:lineRule="auto"/>
              <w:rPr>
                <w:rFonts w:ascii="Times New Roman" w:hAnsi="Times New Roman" w:cs="Times New Roman"/>
                <w:sz w:val="24"/>
              </w:rPr>
            </w:pPr>
            <w:r w:rsidRPr="007D7602">
              <w:rPr>
                <w:rFonts w:ascii="Times New Roman" w:hAnsi="Times New Roman" w:cs="Times New Roman"/>
                <w:sz w:val="24"/>
              </w:rPr>
              <w:t>学分</w:t>
            </w:r>
            <w:r w:rsidRPr="007D7602">
              <w:rPr>
                <w:rFonts w:ascii="Times New Roman" w:hAnsi="Times New Roman" w:cs="Times New Roman"/>
                <w:sz w:val="24"/>
              </w:rPr>
              <w:t>/</w:t>
            </w:r>
            <w:r w:rsidRPr="007D7602">
              <w:rPr>
                <w:rFonts w:ascii="Times New Roman" w:hAnsi="Times New Roman" w:cs="Times New Roman"/>
                <w:sz w:val="24"/>
              </w:rPr>
              <w:t>学时：</w:t>
            </w:r>
            <w:r w:rsidR="00507EFE" w:rsidRPr="007D7602">
              <w:rPr>
                <w:rFonts w:ascii="Times New Roman" w:hAnsi="Times New Roman" w:cs="Times New Roman"/>
                <w:sz w:val="24"/>
              </w:rPr>
              <w:t>3</w:t>
            </w:r>
            <w:r w:rsidR="004E0FC7" w:rsidRPr="007D7602">
              <w:rPr>
                <w:rFonts w:ascii="Times New Roman" w:hAnsi="Times New Roman" w:cs="Times New Roman"/>
                <w:sz w:val="24"/>
              </w:rPr>
              <w:t>.5</w:t>
            </w:r>
          </w:p>
        </w:tc>
      </w:tr>
      <w:tr w:rsidR="00E94BEB" w:rsidRPr="007D7602" w:rsidTr="00E94BEB">
        <w:tc>
          <w:tcPr>
            <w:tcW w:w="4148" w:type="dxa"/>
          </w:tcPr>
          <w:p w:rsidR="00E94BEB" w:rsidRPr="007D7602" w:rsidRDefault="00E94BEB" w:rsidP="004E0FC7">
            <w:pPr>
              <w:spacing w:line="300" w:lineRule="auto"/>
              <w:rPr>
                <w:rFonts w:ascii="Times New Roman" w:hAnsi="Times New Roman" w:cs="Times New Roman"/>
                <w:sz w:val="24"/>
              </w:rPr>
            </w:pPr>
            <w:r w:rsidRPr="007D7602">
              <w:rPr>
                <w:rFonts w:ascii="Times New Roman" w:hAnsi="Times New Roman" w:cs="Times New Roman"/>
                <w:sz w:val="24"/>
              </w:rPr>
              <w:t>开课学期：</w:t>
            </w:r>
            <w:r w:rsidR="00507EFE" w:rsidRPr="007D7602">
              <w:rPr>
                <w:rFonts w:ascii="Times New Roman" w:hAnsi="Times New Roman" w:cs="Times New Roman"/>
                <w:sz w:val="24"/>
              </w:rPr>
              <w:t>第</w:t>
            </w:r>
            <w:r w:rsidR="004E0FC7" w:rsidRPr="007D7602">
              <w:rPr>
                <w:rFonts w:ascii="Times New Roman" w:hAnsi="Times New Roman" w:cs="Times New Roman"/>
                <w:sz w:val="24"/>
              </w:rPr>
              <w:t>3</w:t>
            </w:r>
            <w:r w:rsidR="00507EFE" w:rsidRPr="007D7602">
              <w:rPr>
                <w:rFonts w:ascii="Times New Roman" w:hAnsi="Times New Roman" w:cs="Times New Roman"/>
                <w:sz w:val="24"/>
              </w:rPr>
              <w:t>学期</w:t>
            </w:r>
          </w:p>
        </w:tc>
        <w:tc>
          <w:tcPr>
            <w:tcW w:w="4148" w:type="dxa"/>
          </w:tcPr>
          <w:p w:rsidR="00E94BEB" w:rsidRPr="007D7602" w:rsidRDefault="00E94BEB" w:rsidP="00997A0E">
            <w:pPr>
              <w:spacing w:line="300" w:lineRule="auto"/>
              <w:rPr>
                <w:rFonts w:ascii="Times New Roman" w:hAnsi="Times New Roman" w:cs="Times New Roman"/>
                <w:sz w:val="24"/>
              </w:rPr>
            </w:pPr>
          </w:p>
        </w:tc>
      </w:tr>
      <w:tr w:rsidR="00E94BEB" w:rsidRPr="007D7602" w:rsidTr="00E05B0E">
        <w:tc>
          <w:tcPr>
            <w:tcW w:w="8296" w:type="dxa"/>
            <w:gridSpan w:val="2"/>
          </w:tcPr>
          <w:p w:rsidR="00E94BEB" w:rsidRPr="007D7602" w:rsidRDefault="00E94BEB" w:rsidP="00997A0E">
            <w:pPr>
              <w:spacing w:line="300" w:lineRule="auto"/>
              <w:rPr>
                <w:rFonts w:ascii="Times New Roman" w:hAnsi="Times New Roman" w:cs="Times New Roman"/>
                <w:sz w:val="24"/>
              </w:rPr>
            </w:pPr>
            <w:r w:rsidRPr="007D7602">
              <w:rPr>
                <w:rFonts w:ascii="Times New Roman" w:hAnsi="Times New Roman" w:cs="Times New Roman"/>
                <w:sz w:val="24"/>
              </w:rPr>
              <w:t>适用专业：</w:t>
            </w:r>
            <w:r w:rsidR="004E0FC7" w:rsidRPr="007D7602">
              <w:rPr>
                <w:rFonts w:ascii="Times New Roman" w:hAnsi="Times New Roman" w:cs="Times New Roman"/>
              </w:rPr>
              <w:t>通信工程、信息工程、电子信息工程、微电子、电子科学与技术等专业</w:t>
            </w:r>
          </w:p>
        </w:tc>
      </w:tr>
      <w:tr w:rsidR="00E94BEB" w:rsidRPr="007D7602" w:rsidTr="00E05B0E">
        <w:tc>
          <w:tcPr>
            <w:tcW w:w="8296" w:type="dxa"/>
            <w:gridSpan w:val="2"/>
          </w:tcPr>
          <w:p w:rsidR="00E94BEB" w:rsidRPr="007D7602" w:rsidRDefault="00E94BEB" w:rsidP="00B96B32">
            <w:pPr>
              <w:spacing w:line="300" w:lineRule="auto"/>
              <w:rPr>
                <w:rFonts w:ascii="Times New Roman" w:hAnsi="Times New Roman" w:cs="Times New Roman"/>
                <w:sz w:val="24"/>
              </w:rPr>
            </w:pPr>
            <w:r w:rsidRPr="007D7602">
              <w:rPr>
                <w:rFonts w:ascii="Times New Roman" w:hAnsi="Times New Roman" w:cs="Times New Roman"/>
                <w:sz w:val="24"/>
              </w:rPr>
              <w:t>先修课程：</w:t>
            </w:r>
            <w:r w:rsidR="004E0FC7" w:rsidRPr="007D7602">
              <w:rPr>
                <w:rFonts w:ascii="Times New Roman" w:hAnsi="Times New Roman" w:cs="Times New Roman"/>
                <w:sz w:val="24"/>
              </w:rPr>
              <w:t>电路分析</w:t>
            </w:r>
            <w:r w:rsidR="00732CD0">
              <w:rPr>
                <w:rFonts w:ascii="Times New Roman" w:hAnsi="Times New Roman" w:cs="Times New Roman" w:hint="eastAsia"/>
                <w:sz w:val="24"/>
              </w:rPr>
              <w:t>，模拟电路（部分内容）</w:t>
            </w:r>
          </w:p>
        </w:tc>
      </w:tr>
      <w:tr w:rsidR="00E94BEB" w:rsidRPr="007D7602" w:rsidTr="00E05B0E">
        <w:tc>
          <w:tcPr>
            <w:tcW w:w="8296" w:type="dxa"/>
            <w:gridSpan w:val="2"/>
          </w:tcPr>
          <w:p w:rsidR="00E94BEB" w:rsidRPr="007D7602" w:rsidRDefault="00E94BEB" w:rsidP="00997A0E">
            <w:pPr>
              <w:spacing w:line="300" w:lineRule="auto"/>
              <w:rPr>
                <w:rFonts w:ascii="Times New Roman" w:hAnsi="Times New Roman" w:cs="Times New Roman"/>
                <w:sz w:val="24"/>
              </w:rPr>
            </w:pPr>
            <w:r w:rsidRPr="007D7602">
              <w:rPr>
                <w:rFonts w:ascii="Times New Roman" w:hAnsi="Times New Roman" w:cs="Times New Roman"/>
                <w:sz w:val="24"/>
              </w:rPr>
              <w:t>后续课程：</w:t>
            </w:r>
            <w:r w:rsidR="005A1DBE" w:rsidRPr="007D7602">
              <w:rPr>
                <w:rFonts w:ascii="Times New Roman" w:hAnsi="Times New Roman" w:cs="Times New Roman"/>
                <w:sz w:val="24"/>
              </w:rPr>
              <w:t>微机原理与接口技术，</w:t>
            </w:r>
            <w:r w:rsidR="005A1DBE" w:rsidRPr="007D7602">
              <w:rPr>
                <w:rFonts w:ascii="Times New Roman" w:hAnsi="Times New Roman" w:cs="Times New Roman"/>
                <w:sz w:val="24"/>
              </w:rPr>
              <w:t>VHDL</w:t>
            </w:r>
            <w:r w:rsidR="005A1DBE" w:rsidRPr="007D7602">
              <w:rPr>
                <w:rFonts w:ascii="Times New Roman" w:hAnsi="Times New Roman" w:cs="Times New Roman"/>
                <w:sz w:val="24"/>
              </w:rPr>
              <w:t>语言及应用等</w:t>
            </w:r>
          </w:p>
        </w:tc>
      </w:tr>
      <w:tr w:rsidR="00E94BEB" w:rsidRPr="007D7602" w:rsidTr="00E94BEB">
        <w:tc>
          <w:tcPr>
            <w:tcW w:w="4148" w:type="dxa"/>
          </w:tcPr>
          <w:p w:rsidR="00E94BEB" w:rsidRPr="007D7602" w:rsidRDefault="00E94BEB" w:rsidP="00997A0E">
            <w:pPr>
              <w:spacing w:line="300" w:lineRule="auto"/>
              <w:rPr>
                <w:rFonts w:ascii="Times New Roman" w:hAnsi="Times New Roman" w:cs="Times New Roman"/>
                <w:sz w:val="24"/>
              </w:rPr>
            </w:pPr>
            <w:r w:rsidRPr="007D7602">
              <w:rPr>
                <w:rFonts w:ascii="Times New Roman" w:hAnsi="Times New Roman" w:cs="Times New Roman"/>
                <w:sz w:val="24"/>
              </w:rPr>
              <w:t>开课单位：</w:t>
            </w:r>
            <w:r w:rsidR="00507EFE" w:rsidRPr="007D7602">
              <w:rPr>
                <w:rFonts w:ascii="Times New Roman" w:hAnsi="Times New Roman" w:cs="Times New Roman"/>
                <w:sz w:val="24"/>
              </w:rPr>
              <w:t>电子信息学院</w:t>
            </w:r>
          </w:p>
        </w:tc>
        <w:tc>
          <w:tcPr>
            <w:tcW w:w="4148" w:type="dxa"/>
          </w:tcPr>
          <w:p w:rsidR="00E94BEB" w:rsidRPr="007D7602" w:rsidRDefault="00E94BEB" w:rsidP="004E0FC7">
            <w:pPr>
              <w:spacing w:line="300" w:lineRule="auto"/>
              <w:rPr>
                <w:rFonts w:ascii="Times New Roman" w:hAnsi="Times New Roman" w:cs="Times New Roman"/>
                <w:sz w:val="24"/>
              </w:rPr>
            </w:pPr>
            <w:r w:rsidRPr="007D7602">
              <w:rPr>
                <w:rFonts w:ascii="Times New Roman" w:hAnsi="Times New Roman" w:cs="Times New Roman"/>
                <w:sz w:val="24"/>
              </w:rPr>
              <w:t>课程负责人：</w:t>
            </w:r>
            <w:r w:rsidR="004E0FC7" w:rsidRPr="007D7602">
              <w:rPr>
                <w:rFonts w:ascii="Times New Roman" w:hAnsi="Times New Roman" w:cs="Times New Roman"/>
                <w:sz w:val="24"/>
              </w:rPr>
              <w:t>黄旭</w:t>
            </w:r>
          </w:p>
        </w:tc>
      </w:tr>
      <w:tr w:rsidR="00E94BEB" w:rsidRPr="007D7602" w:rsidTr="00E94BEB">
        <w:tc>
          <w:tcPr>
            <w:tcW w:w="4148" w:type="dxa"/>
          </w:tcPr>
          <w:p w:rsidR="00E94BEB" w:rsidRPr="007D7602" w:rsidRDefault="00E94BEB" w:rsidP="004E0FC7">
            <w:pPr>
              <w:spacing w:line="300" w:lineRule="auto"/>
              <w:rPr>
                <w:rFonts w:ascii="Times New Roman" w:hAnsi="Times New Roman" w:cs="Times New Roman"/>
                <w:sz w:val="24"/>
              </w:rPr>
            </w:pPr>
            <w:r w:rsidRPr="007D7602">
              <w:rPr>
                <w:rFonts w:ascii="Times New Roman" w:hAnsi="Times New Roman" w:cs="Times New Roman"/>
                <w:sz w:val="24"/>
              </w:rPr>
              <w:t>大纲执笔人：</w:t>
            </w:r>
            <w:r w:rsidR="004E0FC7" w:rsidRPr="007D7602">
              <w:rPr>
                <w:rFonts w:ascii="Times New Roman" w:hAnsi="Times New Roman" w:cs="Times New Roman"/>
                <w:sz w:val="24"/>
              </w:rPr>
              <w:t>黄旭</w:t>
            </w:r>
          </w:p>
        </w:tc>
        <w:tc>
          <w:tcPr>
            <w:tcW w:w="4148" w:type="dxa"/>
          </w:tcPr>
          <w:p w:rsidR="00E94BEB" w:rsidRPr="007D7602" w:rsidRDefault="00E94BEB" w:rsidP="00997A0E">
            <w:pPr>
              <w:spacing w:line="300" w:lineRule="auto"/>
              <w:rPr>
                <w:rFonts w:ascii="Times New Roman" w:hAnsi="Times New Roman" w:cs="Times New Roman"/>
                <w:sz w:val="24"/>
              </w:rPr>
            </w:pPr>
            <w:r w:rsidRPr="007D7602">
              <w:rPr>
                <w:rFonts w:ascii="Times New Roman" w:hAnsi="Times New Roman" w:cs="Times New Roman"/>
                <w:sz w:val="24"/>
              </w:rPr>
              <w:t>大纲审核人：</w:t>
            </w:r>
          </w:p>
        </w:tc>
      </w:tr>
    </w:tbl>
    <w:p w:rsidR="007D0C29" w:rsidRDefault="007D0C29" w:rsidP="007D0C29"/>
    <w:p w:rsidR="007D0C29" w:rsidRPr="003E4329" w:rsidRDefault="007D0C29" w:rsidP="007D0C29">
      <w:pPr>
        <w:rPr>
          <w:b/>
          <w:sz w:val="32"/>
        </w:rPr>
      </w:pPr>
      <w:r w:rsidRPr="0051169E">
        <w:rPr>
          <w:rFonts w:ascii="Times New Roman" w:hAnsi="Times New Roman" w:cs="Times New Roman" w:hint="eastAsia"/>
          <w:b/>
          <w:sz w:val="28"/>
          <w:szCs w:val="28"/>
        </w:rPr>
        <w:t>一、课程性质和教学目标</w:t>
      </w:r>
      <w:r w:rsidRPr="0051169E">
        <w:rPr>
          <w:rFonts w:hint="eastAsia"/>
        </w:rPr>
        <w:t>（</w:t>
      </w:r>
      <w:r w:rsidRPr="003E4329">
        <w:rPr>
          <w:rFonts w:hint="eastAsia"/>
        </w:rPr>
        <w:t>在人才培养中的地位与性质及主要内容，指明学生需掌握知识与能力</w:t>
      </w:r>
      <w:proofErr w:type="gramStart"/>
      <w:r w:rsidRPr="003E4329">
        <w:rPr>
          <w:rFonts w:hint="eastAsia"/>
        </w:rPr>
        <w:t>及其应</w:t>
      </w:r>
      <w:proofErr w:type="gramEnd"/>
      <w:r w:rsidRPr="003E4329">
        <w:rPr>
          <w:rFonts w:hint="eastAsia"/>
        </w:rPr>
        <w:t>达到的水平）</w:t>
      </w:r>
    </w:p>
    <w:p w:rsidR="007D0C29" w:rsidRPr="007D0C29" w:rsidRDefault="007D0C29" w:rsidP="007D0C29"/>
    <w:p w:rsidR="00997A0E" w:rsidRDefault="00997A0E" w:rsidP="00997A0E">
      <w:r w:rsidRPr="00E35590">
        <w:rPr>
          <w:b/>
        </w:rPr>
        <w:t>课程性质</w:t>
      </w:r>
      <w:r>
        <w:t>：</w:t>
      </w:r>
      <w:r w:rsidR="004E0FC7">
        <w:rPr>
          <w:rFonts w:hAnsi="宋体" w:hint="eastAsia"/>
        </w:rPr>
        <w:t>本课程是通信工程、信息工程、电子信息工程等电子信息类专业的一门重要专业基础课</w:t>
      </w:r>
      <w:r w:rsidR="00113881">
        <w:rPr>
          <w:rFonts w:hAnsi="宋体" w:hint="eastAsia"/>
        </w:rPr>
        <w:t>程</w:t>
      </w:r>
      <w:r w:rsidR="004E0FC7">
        <w:rPr>
          <w:rFonts w:hAnsi="宋体" w:hint="eastAsia"/>
        </w:rPr>
        <w:t>，是</w:t>
      </w:r>
      <w:r w:rsidR="00113881">
        <w:rPr>
          <w:rFonts w:hAnsi="宋体" w:hint="eastAsia"/>
        </w:rPr>
        <w:t>电子信息类</w:t>
      </w:r>
      <w:r w:rsidR="004E0FC7">
        <w:rPr>
          <w:rFonts w:hAnsi="宋体" w:hint="eastAsia"/>
        </w:rPr>
        <w:t>专业的必修主干课</w:t>
      </w:r>
      <w:r w:rsidR="00113881">
        <w:rPr>
          <w:rFonts w:hAnsi="宋体" w:hint="eastAsia"/>
        </w:rPr>
        <w:t>程</w:t>
      </w:r>
      <w:r w:rsidR="004E0FC7">
        <w:rPr>
          <w:rFonts w:hAnsi="宋体" w:hint="eastAsia"/>
        </w:rPr>
        <w:t>。</w:t>
      </w:r>
    </w:p>
    <w:p w:rsidR="004E0FC7" w:rsidRDefault="004E0FC7" w:rsidP="00997A0E">
      <w:pPr>
        <w:rPr>
          <w:b/>
        </w:rPr>
      </w:pPr>
    </w:p>
    <w:p w:rsidR="005A6602" w:rsidRPr="0051169E" w:rsidRDefault="00997A0E" w:rsidP="00997A0E">
      <w:pPr>
        <w:rPr>
          <w:rFonts w:ascii="Times New Roman" w:hAnsi="Times New Roman" w:cs="Times New Roman"/>
        </w:rPr>
      </w:pPr>
      <w:r w:rsidRPr="0051169E">
        <w:rPr>
          <w:rFonts w:ascii="Times New Roman" w:hAnsi="Times New Roman" w:cs="Times New Roman"/>
          <w:b/>
        </w:rPr>
        <w:t>教学目标</w:t>
      </w:r>
      <w:r w:rsidRPr="0051169E">
        <w:rPr>
          <w:rFonts w:ascii="Times New Roman" w:hAnsi="Times New Roman" w:cs="Times New Roman"/>
        </w:rPr>
        <w:t>：</w:t>
      </w:r>
      <w:r w:rsidR="005A1DBE" w:rsidRPr="0051169E">
        <w:rPr>
          <w:rFonts w:ascii="Times New Roman" w:hAnsi="Times New Roman" w:cs="Times New Roman"/>
        </w:rPr>
        <w:t>本课程主要讲授数字逻辑的基本知识及数字逻辑电路的分析方法和设计方法。</w:t>
      </w:r>
      <w:r w:rsidR="00547A5A" w:rsidRPr="0051169E">
        <w:rPr>
          <w:rFonts w:ascii="Times New Roman" w:hAnsi="Times New Roman" w:cs="Times New Roman"/>
        </w:rPr>
        <w:t>通过理论教学与实验教学相结合，</w:t>
      </w:r>
      <w:r w:rsidR="00FC46B9" w:rsidRPr="0051169E">
        <w:rPr>
          <w:rFonts w:ascii="Times New Roman" w:hAnsi="Times New Roman" w:cs="Times New Roman"/>
        </w:rPr>
        <w:t>以问题为导向，科学思维，</w:t>
      </w:r>
      <w:r w:rsidR="00547A5A" w:rsidRPr="0051169E">
        <w:rPr>
          <w:rFonts w:ascii="Times New Roman" w:hAnsi="Times New Roman" w:cs="Times New Roman"/>
        </w:rPr>
        <w:t>使学生能建立数字系统完整的总体概念，掌握数字</w:t>
      </w:r>
      <w:r w:rsidR="002B2494" w:rsidRPr="0051169E">
        <w:rPr>
          <w:rFonts w:ascii="Times New Roman" w:hAnsi="Times New Roman" w:cs="Times New Roman"/>
        </w:rPr>
        <w:t>逻辑</w:t>
      </w:r>
      <w:r w:rsidR="00547A5A" w:rsidRPr="0051169E">
        <w:rPr>
          <w:rFonts w:ascii="Times New Roman" w:hAnsi="Times New Roman" w:cs="Times New Roman"/>
        </w:rPr>
        <w:t>电路的基本概念、基本分析方法和设计方法以及若干典型的中、小规模集成电路的功能及应用，</w:t>
      </w:r>
      <w:r w:rsidR="005A1DBE" w:rsidRPr="0051169E">
        <w:rPr>
          <w:rFonts w:ascii="Times New Roman" w:hAnsi="Times New Roman" w:cs="Times New Roman"/>
        </w:rPr>
        <w:t>具备一定的数字电路</w:t>
      </w:r>
      <w:r w:rsidR="00B96B32" w:rsidRPr="0051169E">
        <w:rPr>
          <w:rFonts w:ascii="Times New Roman" w:hAnsi="Times New Roman" w:cs="Times New Roman"/>
        </w:rPr>
        <w:t>分析和</w:t>
      </w:r>
      <w:r w:rsidR="005A1DBE" w:rsidRPr="0051169E">
        <w:rPr>
          <w:rFonts w:ascii="Times New Roman" w:hAnsi="Times New Roman" w:cs="Times New Roman"/>
        </w:rPr>
        <w:t>设计能力，</w:t>
      </w:r>
      <w:r w:rsidR="005A6602" w:rsidRPr="0051169E">
        <w:rPr>
          <w:rFonts w:ascii="Times New Roman" w:hAnsi="Times New Roman" w:cs="Times New Roman"/>
        </w:rPr>
        <w:t>树立严谨的科学研究态度，</w:t>
      </w:r>
      <w:r w:rsidR="00FC46B9" w:rsidRPr="0051169E">
        <w:rPr>
          <w:rFonts w:ascii="Times New Roman" w:hAnsi="Times New Roman" w:cs="Times New Roman"/>
          <w:szCs w:val="21"/>
        </w:rPr>
        <w:t>启发学生辩证思维</w:t>
      </w:r>
      <w:r w:rsidR="005F78A5" w:rsidRPr="0051169E">
        <w:rPr>
          <w:rFonts w:ascii="Times New Roman" w:hAnsi="Times New Roman" w:cs="Times New Roman"/>
          <w:szCs w:val="21"/>
        </w:rPr>
        <w:t>，</w:t>
      </w:r>
      <w:r w:rsidR="005A1DBE" w:rsidRPr="0051169E">
        <w:rPr>
          <w:rFonts w:ascii="Times New Roman" w:hAnsi="Times New Roman" w:cs="Times New Roman"/>
        </w:rPr>
        <w:t>培养</w:t>
      </w:r>
      <w:r w:rsidR="008E1391" w:rsidRPr="0051169E">
        <w:rPr>
          <w:rFonts w:ascii="Times New Roman" w:hAnsi="Times New Roman" w:cs="Times New Roman"/>
        </w:rPr>
        <w:t>学生分析问题</w:t>
      </w:r>
      <w:r w:rsidR="005F78A5" w:rsidRPr="0051169E">
        <w:rPr>
          <w:rFonts w:ascii="Times New Roman" w:hAnsi="Times New Roman" w:cs="Times New Roman"/>
        </w:rPr>
        <w:t>和</w:t>
      </w:r>
      <w:r w:rsidR="008E1391" w:rsidRPr="0051169E">
        <w:rPr>
          <w:rFonts w:ascii="Times New Roman" w:hAnsi="Times New Roman" w:cs="Times New Roman"/>
        </w:rPr>
        <w:t>解决问题</w:t>
      </w:r>
      <w:r w:rsidR="005F78A5" w:rsidRPr="0051169E">
        <w:rPr>
          <w:rFonts w:ascii="Times New Roman" w:hAnsi="Times New Roman" w:cs="Times New Roman"/>
        </w:rPr>
        <w:t>的能力以及</w:t>
      </w:r>
      <w:r w:rsidR="005F78A5" w:rsidRPr="0051169E">
        <w:rPr>
          <w:rFonts w:ascii="Times New Roman" w:hAnsi="Times New Roman" w:cs="Times New Roman"/>
          <w:szCs w:val="21"/>
        </w:rPr>
        <w:t>积极探究规律的</w:t>
      </w:r>
      <w:r w:rsidR="005A6602" w:rsidRPr="0051169E">
        <w:rPr>
          <w:rFonts w:ascii="Times New Roman" w:hAnsi="Times New Roman" w:cs="Times New Roman"/>
        </w:rPr>
        <w:t>刻苦钻研精神</w:t>
      </w:r>
      <w:r w:rsidR="005A1DBE" w:rsidRPr="0051169E">
        <w:rPr>
          <w:rFonts w:ascii="Times New Roman" w:hAnsi="Times New Roman" w:cs="Times New Roman"/>
        </w:rPr>
        <w:t>，</w:t>
      </w:r>
      <w:r w:rsidR="005A6602" w:rsidRPr="0051169E">
        <w:rPr>
          <w:rFonts w:ascii="Times New Roman" w:hAnsi="Times New Roman" w:cs="Times New Roman"/>
        </w:rPr>
        <w:t>能联系所学知识分析并解决实际工程问题，</w:t>
      </w:r>
      <w:r w:rsidR="00547A5A" w:rsidRPr="0051169E">
        <w:rPr>
          <w:rFonts w:ascii="Times New Roman" w:hAnsi="Times New Roman" w:cs="Times New Roman"/>
        </w:rPr>
        <w:t>为后续课程</w:t>
      </w:r>
      <w:r w:rsidR="00F01682" w:rsidRPr="0051169E">
        <w:rPr>
          <w:rFonts w:ascii="Times New Roman" w:hAnsi="Times New Roman" w:cs="Times New Roman"/>
        </w:rPr>
        <w:t>的学习及解决工程问题</w:t>
      </w:r>
      <w:r w:rsidR="00547A5A" w:rsidRPr="0051169E">
        <w:rPr>
          <w:rFonts w:ascii="Times New Roman" w:hAnsi="Times New Roman" w:cs="Times New Roman"/>
        </w:rPr>
        <w:t>打下</w:t>
      </w:r>
      <w:r w:rsidR="008E1391" w:rsidRPr="0051169E">
        <w:rPr>
          <w:rFonts w:ascii="Times New Roman" w:hAnsi="Times New Roman" w:cs="Times New Roman"/>
        </w:rPr>
        <w:t>理论和技术</w:t>
      </w:r>
      <w:r w:rsidR="00547A5A" w:rsidRPr="0051169E">
        <w:rPr>
          <w:rFonts w:ascii="Times New Roman" w:hAnsi="Times New Roman" w:cs="Times New Roman"/>
        </w:rPr>
        <w:t>基础。</w:t>
      </w:r>
      <w:r w:rsidR="00A45B8C" w:rsidRPr="0051169E">
        <w:rPr>
          <w:rFonts w:ascii="Times New Roman" w:hAnsi="Times New Roman" w:cs="Times New Roman"/>
        </w:rPr>
        <w:t>本课程的具体教学目标如下：</w:t>
      </w:r>
      <w:r w:rsidR="005A6602" w:rsidRPr="0051169E">
        <w:rPr>
          <w:rFonts w:ascii="Times New Roman" w:hAnsi="Times New Roman" w:cs="Times New Roman"/>
        </w:rPr>
        <w:t xml:space="preserve"> </w:t>
      </w:r>
    </w:p>
    <w:p w:rsidR="00A45B8C" w:rsidRPr="0051169E" w:rsidRDefault="008368A0" w:rsidP="00A45B8C">
      <w:pPr>
        <w:pStyle w:val="a4"/>
        <w:numPr>
          <w:ilvl w:val="0"/>
          <w:numId w:val="3"/>
        </w:numPr>
        <w:ind w:firstLineChars="0"/>
        <w:rPr>
          <w:rFonts w:ascii="Times New Roman" w:hAnsi="Times New Roman" w:cs="Times New Roman"/>
        </w:rPr>
      </w:pPr>
      <w:r w:rsidRPr="0051169E">
        <w:rPr>
          <w:rFonts w:ascii="Times New Roman" w:hAnsi="Times New Roman" w:cs="Times New Roman"/>
        </w:rPr>
        <w:t>掌握</w:t>
      </w:r>
      <w:r w:rsidR="008E1391" w:rsidRPr="0051169E">
        <w:rPr>
          <w:rFonts w:ascii="Times New Roman" w:hAnsi="Times New Roman" w:cs="Times New Roman"/>
        </w:rPr>
        <w:t>逻辑代数</w:t>
      </w:r>
      <w:r w:rsidRPr="0051169E">
        <w:rPr>
          <w:rFonts w:ascii="Times New Roman" w:hAnsi="Times New Roman" w:cs="Times New Roman"/>
        </w:rPr>
        <w:t>和数字逻辑电路的</w:t>
      </w:r>
      <w:r w:rsidR="008E1391" w:rsidRPr="0051169E">
        <w:rPr>
          <w:rFonts w:ascii="Times New Roman" w:hAnsi="Times New Roman" w:cs="Times New Roman"/>
        </w:rPr>
        <w:t>基础</w:t>
      </w:r>
      <w:r w:rsidR="003559EA" w:rsidRPr="0051169E">
        <w:rPr>
          <w:rFonts w:ascii="Times New Roman" w:hAnsi="Times New Roman" w:cs="Times New Roman"/>
        </w:rPr>
        <w:t>知识</w:t>
      </w:r>
      <w:r w:rsidR="008E1391" w:rsidRPr="0051169E">
        <w:rPr>
          <w:rFonts w:ascii="Times New Roman" w:hAnsi="Times New Roman" w:cs="Times New Roman"/>
        </w:rPr>
        <w:t>，</w:t>
      </w:r>
      <w:r w:rsidR="00351BD0" w:rsidRPr="0051169E">
        <w:rPr>
          <w:rFonts w:ascii="Times New Roman" w:hAnsi="Times New Roman" w:cs="Times New Roman"/>
        </w:rPr>
        <w:t>能</w:t>
      </w:r>
      <w:r w:rsidRPr="0051169E">
        <w:rPr>
          <w:rFonts w:ascii="Times New Roman" w:hAnsi="Times New Roman" w:cs="Times New Roman"/>
        </w:rPr>
        <w:t>将其</w:t>
      </w:r>
      <w:r w:rsidR="00351BD0" w:rsidRPr="0051169E">
        <w:rPr>
          <w:rFonts w:ascii="Times New Roman" w:hAnsi="Times New Roman" w:cs="Times New Roman"/>
        </w:rPr>
        <w:t>用</w:t>
      </w:r>
      <w:r w:rsidRPr="0051169E">
        <w:rPr>
          <w:rFonts w:ascii="Times New Roman" w:hAnsi="Times New Roman" w:cs="Times New Roman"/>
        </w:rPr>
        <w:t>于</w:t>
      </w:r>
      <w:r w:rsidR="008E1391" w:rsidRPr="0051169E">
        <w:rPr>
          <w:rFonts w:ascii="Times New Roman" w:hAnsi="Times New Roman" w:cs="Times New Roman"/>
        </w:rPr>
        <w:t>实际</w:t>
      </w:r>
      <w:r w:rsidR="00351BD0" w:rsidRPr="0051169E">
        <w:rPr>
          <w:rFonts w:ascii="Times New Roman" w:hAnsi="Times New Roman" w:cs="Times New Roman"/>
        </w:rPr>
        <w:t>工程问题</w:t>
      </w:r>
      <w:r w:rsidRPr="0051169E">
        <w:rPr>
          <w:rFonts w:ascii="Times New Roman" w:hAnsi="Times New Roman" w:cs="Times New Roman"/>
        </w:rPr>
        <w:t>的分析</w:t>
      </w:r>
      <w:r w:rsidR="002821FA" w:rsidRPr="0051169E">
        <w:rPr>
          <w:rFonts w:ascii="Times New Roman" w:hAnsi="Times New Roman" w:cs="Times New Roman"/>
        </w:rPr>
        <w:t>。【</w:t>
      </w:r>
      <w:r w:rsidR="002821FA" w:rsidRPr="0051169E">
        <w:rPr>
          <w:rFonts w:ascii="Times New Roman" w:hAnsi="Times New Roman" w:cs="Times New Roman"/>
        </w:rPr>
        <w:t>1</w:t>
      </w:r>
      <w:r w:rsidR="005A6602" w:rsidRPr="0051169E">
        <w:rPr>
          <w:rFonts w:ascii="Times New Roman" w:hAnsi="Times New Roman" w:cs="Times New Roman"/>
        </w:rPr>
        <w:t>.</w:t>
      </w:r>
      <w:r w:rsidRPr="0051169E">
        <w:rPr>
          <w:rFonts w:ascii="Times New Roman" w:hAnsi="Times New Roman" w:cs="Times New Roman"/>
        </w:rPr>
        <w:t>3</w:t>
      </w:r>
      <w:r w:rsidR="002821FA" w:rsidRPr="0051169E">
        <w:rPr>
          <w:rFonts w:ascii="Times New Roman" w:hAnsi="Times New Roman" w:cs="Times New Roman"/>
        </w:rPr>
        <w:t>】</w:t>
      </w:r>
    </w:p>
    <w:p w:rsidR="00A45B8C" w:rsidRPr="0051169E" w:rsidRDefault="003559EA" w:rsidP="00A45B8C">
      <w:pPr>
        <w:pStyle w:val="a4"/>
        <w:numPr>
          <w:ilvl w:val="0"/>
          <w:numId w:val="3"/>
        </w:numPr>
        <w:ind w:firstLineChars="0"/>
        <w:rPr>
          <w:rFonts w:ascii="Times New Roman" w:hAnsi="Times New Roman" w:cs="Times New Roman"/>
        </w:rPr>
      </w:pPr>
      <w:r w:rsidRPr="0051169E">
        <w:rPr>
          <w:rFonts w:ascii="Times New Roman" w:hAnsi="Times New Roman" w:cs="Times New Roman"/>
        </w:rPr>
        <w:t>具备对</w:t>
      </w:r>
      <w:r w:rsidR="00154E86" w:rsidRPr="0051169E">
        <w:rPr>
          <w:rFonts w:ascii="Times New Roman" w:hAnsi="Times New Roman" w:cs="Times New Roman"/>
        </w:rPr>
        <w:t>数字逻辑器件的特性</w:t>
      </w:r>
      <w:r w:rsidR="008368A0" w:rsidRPr="0051169E">
        <w:rPr>
          <w:rFonts w:ascii="Times New Roman" w:hAnsi="Times New Roman" w:cs="Times New Roman"/>
        </w:rPr>
        <w:t>和</w:t>
      </w:r>
      <w:r w:rsidR="00154E86" w:rsidRPr="0051169E">
        <w:rPr>
          <w:rFonts w:ascii="Times New Roman" w:hAnsi="Times New Roman" w:cs="Times New Roman"/>
        </w:rPr>
        <w:t>功能</w:t>
      </w:r>
      <w:r w:rsidRPr="0051169E">
        <w:rPr>
          <w:rFonts w:ascii="Times New Roman" w:hAnsi="Times New Roman" w:cs="Times New Roman"/>
        </w:rPr>
        <w:t>进行分析的能力</w:t>
      </w:r>
      <w:r w:rsidR="008E1391" w:rsidRPr="0051169E">
        <w:rPr>
          <w:rFonts w:ascii="Times New Roman" w:hAnsi="Times New Roman" w:cs="Times New Roman"/>
        </w:rPr>
        <w:t>，</w:t>
      </w:r>
      <w:r w:rsidR="008368A0" w:rsidRPr="0051169E">
        <w:rPr>
          <w:rFonts w:ascii="Times New Roman" w:hAnsi="Times New Roman" w:cs="Times New Roman"/>
        </w:rPr>
        <w:t>能够对组合逻辑电路和时序逻辑电路进行</w:t>
      </w:r>
      <w:r w:rsidR="00916642" w:rsidRPr="0051169E">
        <w:rPr>
          <w:rFonts w:ascii="Times New Roman" w:hAnsi="Times New Roman" w:cs="Times New Roman"/>
        </w:rPr>
        <w:t>描述和</w:t>
      </w:r>
      <w:r w:rsidR="008368A0" w:rsidRPr="0051169E">
        <w:rPr>
          <w:rFonts w:ascii="Times New Roman" w:hAnsi="Times New Roman" w:cs="Times New Roman"/>
        </w:rPr>
        <w:t>分析，</w:t>
      </w:r>
      <w:r w:rsidRPr="0051169E">
        <w:rPr>
          <w:rFonts w:ascii="Times New Roman" w:hAnsi="Times New Roman" w:cs="Times New Roman"/>
        </w:rPr>
        <w:t>能够分析</w:t>
      </w:r>
      <w:r w:rsidR="00154E86" w:rsidRPr="0051169E">
        <w:rPr>
          <w:rFonts w:ascii="Times New Roman" w:hAnsi="Times New Roman" w:cs="Times New Roman"/>
        </w:rPr>
        <w:t>典型脉冲电路、半导体存储器以及数模和模数转换电路的结构和原理，</w:t>
      </w:r>
      <w:r w:rsidR="00916642" w:rsidRPr="0051169E">
        <w:rPr>
          <w:rFonts w:ascii="Times New Roman" w:hAnsi="Times New Roman" w:cs="Times New Roman"/>
        </w:rPr>
        <w:t>并</w:t>
      </w:r>
      <w:r w:rsidR="00351BD0" w:rsidRPr="0051169E">
        <w:rPr>
          <w:rFonts w:ascii="Times New Roman" w:hAnsi="Times New Roman" w:cs="Times New Roman"/>
        </w:rPr>
        <w:t>针对</w:t>
      </w:r>
      <w:r w:rsidR="002B2494" w:rsidRPr="0051169E">
        <w:rPr>
          <w:rFonts w:ascii="Times New Roman" w:hAnsi="Times New Roman" w:cs="Times New Roman"/>
        </w:rPr>
        <w:t>实际</w:t>
      </w:r>
      <w:r w:rsidR="00351BD0" w:rsidRPr="0051169E">
        <w:rPr>
          <w:rFonts w:ascii="Times New Roman" w:hAnsi="Times New Roman" w:cs="Times New Roman"/>
        </w:rPr>
        <w:t>工程问题</w:t>
      </w:r>
      <w:r w:rsidR="008E1391" w:rsidRPr="0051169E">
        <w:rPr>
          <w:rFonts w:ascii="Times New Roman" w:hAnsi="Times New Roman" w:cs="Times New Roman"/>
        </w:rPr>
        <w:t>和应用对象进行</w:t>
      </w:r>
      <w:r w:rsidR="00916642" w:rsidRPr="0051169E">
        <w:rPr>
          <w:rFonts w:ascii="Times New Roman" w:hAnsi="Times New Roman" w:cs="Times New Roman"/>
        </w:rPr>
        <w:t>器件和参数的</w:t>
      </w:r>
      <w:r w:rsidR="002B2494" w:rsidRPr="0051169E">
        <w:rPr>
          <w:rFonts w:ascii="Times New Roman" w:hAnsi="Times New Roman" w:cs="Times New Roman"/>
        </w:rPr>
        <w:t>选择。</w:t>
      </w:r>
      <w:r w:rsidR="00113881" w:rsidRPr="0051169E">
        <w:rPr>
          <w:rFonts w:ascii="Times New Roman" w:hAnsi="Times New Roman" w:cs="Times New Roman"/>
        </w:rPr>
        <w:t>能以问题为导向，科学思辨。</w:t>
      </w:r>
      <w:r w:rsidR="00154E86" w:rsidRPr="0051169E">
        <w:rPr>
          <w:rFonts w:ascii="Times New Roman" w:hAnsi="Times New Roman" w:cs="Times New Roman"/>
        </w:rPr>
        <w:t>【</w:t>
      </w:r>
      <w:r w:rsidR="00154E86" w:rsidRPr="0051169E">
        <w:rPr>
          <w:rFonts w:ascii="Times New Roman" w:hAnsi="Times New Roman" w:cs="Times New Roman"/>
        </w:rPr>
        <w:t>2</w:t>
      </w:r>
      <w:r w:rsidR="005A6602" w:rsidRPr="0051169E">
        <w:rPr>
          <w:rFonts w:ascii="Times New Roman" w:hAnsi="Times New Roman" w:cs="Times New Roman"/>
        </w:rPr>
        <w:t>.</w:t>
      </w:r>
      <w:r w:rsidR="00154E86" w:rsidRPr="0051169E">
        <w:rPr>
          <w:rFonts w:ascii="Times New Roman" w:hAnsi="Times New Roman" w:cs="Times New Roman"/>
        </w:rPr>
        <w:t>1</w:t>
      </w:r>
      <w:r w:rsidR="00154E86" w:rsidRPr="0051169E">
        <w:rPr>
          <w:rFonts w:ascii="Times New Roman" w:hAnsi="Times New Roman" w:cs="Times New Roman"/>
        </w:rPr>
        <w:t>】</w:t>
      </w:r>
    </w:p>
    <w:p w:rsidR="00A45B8C" w:rsidRPr="0051169E" w:rsidRDefault="003559EA" w:rsidP="00A45B8C">
      <w:pPr>
        <w:pStyle w:val="a4"/>
        <w:numPr>
          <w:ilvl w:val="0"/>
          <w:numId w:val="3"/>
        </w:numPr>
        <w:ind w:firstLineChars="0"/>
        <w:rPr>
          <w:rFonts w:ascii="Times New Roman" w:hAnsi="Times New Roman" w:cs="Times New Roman"/>
        </w:rPr>
      </w:pPr>
      <w:r w:rsidRPr="0051169E">
        <w:rPr>
          <w:rFonts w:ascii="Times New Roman" w:hAnsi="Times New Roman" w:cs="Times New Roman"/>
        </w:rPr>
        <w:t>具备对</w:t>
      </w:r>
      <w:r w:rsidR="002B2494" w:rsidRPr="0051169E">
        <w:rPr>
          <w:rFonts w:ascii="Times New Roman" w:hAnsi="Times New Roman" w:cs="Times New Roman"/>
        </w:rPr>
        <w:t>数字逻辑电路</w:t>
      </w:r>
      <w:r w:rsidRPr="0051169E">
        <w:rPr>
          <w:rFonts w:ascii="Times New Roman" w:hAnsi="Times New Roman" w:cs="Times New Roman"/>
        </w:rPr>
        <w:t>进行</w:t>
      </w:r>
      <w:r w:rsidR="00916642" w:rsidRPr="0051169E">
        <w:rPr>
          <w:rFonts w:ascii="Times New Roman" w:hAnsi="Times New Roman" w:cs="Times New Roman"/>
        </w:rPr>
        <w:t>初步</w:t>
      </w:r>
      <w:r w:rsidR="002B2494" w:rsidRPr="0051169E">
        <w:rPr>
          <w:rFonts w:ascii="Times New Roman" w:hAnsi="Times New Roman" w:cs="Times New Roman"/>
        </w:rPr>
        <w:t>设计</w:t>
      </w:r>
      <w:r w:rsidRPr="0051169E">
        <w:rPr>
          <w:rFonts w:ascii="Times New Roman" w:hAnsi="Times New Roman" w:cs="Times New Roman"/>
        </w:rPr>
        <w:t>的能力，</w:t>
      </w:r>
      <w:r w:rsidR="00154E86" w:rsidRPr="0051169E">
        <w:rPr>
          <w:rFonts w:ascii="Times New Roman" w:hAnsi="Times New Roman" w:cs="Times New Roman"/>
        </w:rPr>
        <w:t>能运用基本原理和方法，</w:t>
      </w:r>
      <w:r w:rsidR="00916642" w:rsidRPr="0051169E">
        <w:rPr>
          <w:rFonts w:ascii="Times New Roman" w:hAnsi="Times New Roman" w:cs="Times New Roman"/>
        </w:rPr>
        <w:t>根据设计要求</w:t>
      </w:r>
      <w:r w:rsidR="00154E86" w:rsidRPr="0051169E">
        <w:rPr>
          <w:rFonts w:ascii="Times New Roman" w:hAnsi="Times New Roman" w:cs="Times New Roman"/>
        </w:rPr>
        <w:t>完成数字逻辑电路</w:t>
      </w:r>
      <w:r w:rsidR="00916642" w:rsidRPr="0051169E">
        <w:rPr>
          <w:rFonts w:ascii="Times New Roman" w:hAnsi="Times New Roman" w:cs="Times New Roman"/>
        </w:rPr>
        <w:t>（组合逻辑电路、时序逻辑电路</w:t>
      </w:r>
      <w:r w:rsidR="00B664B1" w:rsidRPr="0051169E">
        <w:rPr>
          <w:rFonts w:ascii="Times New Roman" w:hAnsi="Times New Roman" w:cs="Times New Roman"/>
        </w:rPr>
        <w:t>等</w:t>
      </w:r>
      <w:r w:rsidR="00916642" w:rsidRPr="0051169E">
        <w:rPr>
          <w:rFonts w:ascii="Times New Roman" w:hAnsi="Times New Roman" w:cs="Times New Roman"/>
        </w:rPr>
        <w:t>）</w:t>
      </w:r>
      <w:r w:rsidR="00154E86" w:rsidRPr="0051169E">
        <w:rPr>
          <w:rFonts w:ascii="Times New Roman" w:hAnsi="Times New Roman" w:cs="Times New Roman"/>
        </w:rPr>
        <w:t>的设计。</w:t>
      </w:r>
      <w:r w:rsidR="00113881" w:rsidRPr="0051169E">
        <w:rPr>
          <w:rFonts w:ascii="Times New Roman" w:hAnsi="Times New Roman" w:cs="Times New Roman"/>
        </w:rPr>
        <w:t>能综合考虑各种约束条件，理解矛盾的对立统一</w:t>
      </w:r>
      <w:r w:rsidR="00154E86" w:rsidRPr="0051169E">
        <w:rPr>
          <w:rFonts w:ascii="Times New Roman" w:hAnsi="Times New Roman" w:cs="Times New Roman"/>
        </w:rPr>
        <w:t>【</w:t>
      </w:r>
      <w:r w:rsidR="00154E86" w:rsidRPr="0051169E">
        <w:rPr>
          <w:rFonts w:ascii="Times New Roman" w:hAnsi="Times New Roman" w:cs="Times New Roman"/>
        </w:rPr>
        <w:t>3</w:t>
      </w:r>
      <w:r w:rsidR="00C00749" w:rsidRPr="0051169E">
        <w:rPr>
          <w:rFonts w:ascii="Times New Roman" w:hAnsi="Times New Roman" w:cs="Times New Roman"/>
        </w:rPr>
        <w:t>.</w:t>
      </w:r>
      <w:r w:rsidR="00916642" w:rsidRPr="0051169E">
        <w:rPr>
          <w:rFonts w:ascii="Times New Roman" w:hAnsi="Times New Roman" w:cs="Times New Roman"/>
        </w:rPr>
        <w:t>1</w:t>
      </w:r>
      <w:r w:rsidR="00154E86" w:rsidRPr="0051169E">
        <w:rPr>
          <w:rFonts w:ascii="Times New Roman" w:hAnsi="Times New Roman" w:cs="Times New Roman"/>
        </w:rPr>
        <w:t>】</w:t>
      </w:r>
    </w:p>
    <w:p w:rsidR="00351BD0" w:rsidRPr="0051169E" w:rsidRDefault="00EF2A14" w:rsidP="00FC46B9">
      <w:pPr>
        <w:ind w:left="641" w:hanging="357"/>
        <w:rPr>
          <w:rFonts w:ascii="Times New Roman" w:hAnsi="Times New Roman" w:cs="Times New Roman"/>
        </w:rPr>
      </w:pPr>
      <w:r w:rsidRPr="0051169E">
        <w:rPr>
          <w:rFonts w:ascii="Times New Roman" w:hAnsi="Times New Roman" w:cs="Times New Roman"/>
        </w:rPr>
        <w:t>4</w:t>
      </w:r>
      <w:r w:rsidRPr="0051169E">
        <w:rPr>
          <w:rFonts w:ascii="Times New Roman" w:hAnsi="Times New Roman" w:cs="Times New Roman"/>
        </w:rPr>
        <w:t>、通过实验教学，能够</w:t>
      </w:r>
      <w:r w:rsidR="00FC46B9" w:rsidRPr="0051169E">
        <w:rPr>
          <w:rFonts w:ascii="Times New Roman" w:hAnsi="Times New Roman" w:cs="Times New Roman"/>
        </w:rPr>
        <w:t>理论联系实际，</w:t>
      </w:r>
      <w:r w:rsidRPr="0051169E">
        <w:rPr>
          <w:rFonts w:ascii="Times New Roman" w:hAnsi="Times New Roman" w:cs="Times New Roman"/>
        </w:rPr>
        <w:t>对数字逻辑电路的相关</w:t>
      </w:r>
      <w:r w:rsidR="00B96B32" w:rsidRPr="0051169E">
        <w:rPr>
          <w:rFonts w:ascii="Times New Roman" w:hAnsi="Times New Roman" w:cs="Times New Roman"/>
        </w:rPr>
        <w:t>知识和方法</w:t>
      </w:r>
      <w:r w:rsidRPr="0051169E">
        <w:rPr>
          <w:rFonts w:ascii="Times New Roman" w:hAnsi="Times New Roman" w:cs="Times New Roman"/>
        </w:rPr>
        <w:t>进行研究与实验验证</w:t>
      </w:r>
      <w:r w:rsidR="00FC46B9" w:rsidRPr="0051169E">
        <w:rPr>
          <w:rFonts w:ascii="Times New Roman" w:hAnsi="Times New Roman" w:cs="Times New Roman"/>
        </w:rPr>
        <w:t>，树立</w:t>
      </w:r>
      <w:r w:rsidR="00FC46B9" w:rsidRPr="0051169E">
        <w:rPr>
          <w:rFonts w:ascii="Times New Roman" w:hAnsi="Times New Roman" w:cs="Times New Roman"/>
        </w:rPr>
        <w:t>“</w:t>
      </w:r>
      <w:r w:rsidR="00FC46B9" w:rsidRPr="0051169E">
        <w:rPr>
          <w:rFonts w:ascii="Times New Roman" w:hAnsi="Times New Roman" w:cs="Times New Roman"/>
        </w:rPr>
        <w:t>实践是检验真理的唯一标准</w:t>
      </w:r>
      <w:r w:rsidR="00FC46B9" w:rsidRPr="0051169E">
        <w:rPr>
          <w:rFonts w:ascii="Times New Roman" w:hAnsi="Times New Roman" w:cs="Times New Roman"/>
        </w:rPr>
        <w:t>”</w:t>
      </w:r>
      <w:r w:rsidR="00FC46B9" w:rsidRPr="0051169E">
        <w:rPr>
          <w:rFonts w:ascii="Times New Roman" w:hAnsi="Times New Roman" w:cs="Times New Roman"/>
        </w:rPr>
        <w:t>的思想</w:t>
      </w:r>
      <w:r w:rsidRPr="0051169E">
        <w:rPr>
          <w:rFonts w:ascii="Times New Roman" w:hAnsi="Times New Roman" w:cs="Times New Roman"/>
        </w:rPr>
        <w:t>。【</w:t>
      </w:r>
      <w:r w:rsidRPr="0051169E">
        <w:rPr>
          <w:rFonts w:ascii="Times New Roman" w:hAnsi="Times New Roman" w:cs="Times New Roman"/>
        </w:rPr>
        <w:t>4</w:t>
      </w:r>
      <w:r w:rsidR="00C00749" w:rsidRPr="0051169E">
        <w:rPr>
          <w:rFonts w:ascii="Times New Roman" w:hAnsi="Times New Roman" w:cs="Times New Roman"/>
        </w:rPr>
        <w:t>.</w:t>
      </w:r>
      <w:r w:rsidRPr="0051169E">
        <w:rPr>
          <w:rFonts w:ascii="Times New Roman" w:hAnsi="Times New Roman" w:cs="Times New Roman"/>
        </w:rPr>
        <w:t>1</w:t>
      </w:r>
      <w:r w:rsidRPr="0051169E">
        <w:rPr>
          <w:rFonts w:ascii="Times New Roman" w:hAnsi="Times New Roman" w:cs="Times New Roman"/>
        </w:rPr>
        <w:t>】</w:t>
      </w:r>
    </w:p>
    <w:p w:rsidR="007D0C29" w:rsidRPr="0051169E" w:rsidRDefault="007D0C29" w:rsidP="007D0C29">
      <w:pPr>
        <w:rPr>
          <w:rFonts w:ascii="Times New Roman" w:hAnsi="Times New Roman" w:cs="Times New Roman"/>
        </w:rPr>
      </w:pPr>
    </w:p>
    <w:p w:rsidR="00113881" w:rsidRDefault="00113881" w:rsidP="007D0C29"/>
    <w:p w:rsidR="00113881" w:rsidRDefault="00113881" w:rsidP="007D0C29"/>
    <w:p w:rsidR="007D0C29" w:rsidRPr="00361EEA" w:rsidRDefault="007D0C29" w:rsidP="007D0C29">
      <w:r w:rsidRPr="0051169E">
        <w:rPr>
          <w:rFonts w:ascii="Times New Roman" w:hAnsi="Times New Roman" w:cs="Times New Roman" w:hint="eastAsia"/>
          <w:b/>
          <w:sz w:val="28"/>
          <w:szCs w:val="28"/>
        </w:rPr>
        <w:lastRenderedPageBreak/>
        <w:t>二、</w:t>
      </w:r>
      <w:r w:rsidRPr="0051169E">
        <w:rPr>
          <w:rFonts w:ascii="Times New Roman" w:hAnsi="Times New Roman" w:cs="Times New Roman"/>
          <w:b/>
          <w:sz w:val="28"/>
          <w:szCs w:val="28"/>
        </w:rPr>
        <w:t>课程目标与毕业要求的对应关系</w:t>
      </w:r>
      <w:r w:rsidRPr="00361EEA">
        <w:rPr>
          <w:rFonts w:hint="eastAsia"/>
        </w:rPr>
        <w:t>（明确本课程知识与能力重点符合标准哪几条毕业要求指标点）</w:t>
      </w:r>
    </w:p>
    <w:p w:rsidR="007D0C29" w:rsidRDefault="007D0C29" w:rsidP="007D0C29"/>
    <w:p w:rsidR="005F78A5" w:rsidRPr="007D0C29" w:rsidRDefault="005F78A5" w:rsidP="007D0C29"/>
    <w:tbl>
      <w:tblPr>
        <w:tblStyle w:val="a3"/>
        <w:tblW w:w="0" w:type="auto"/>
        <w:tblLook w:val="04A0" w:firstRow="1" w:lastRow="0" w:firstColumn="1" w:lastColumn="0" w:noHBand="0" w:noVBand="1"/>
      </w:tblPr>
      <w:tblGrid>
        <w:gridCol w:w="1809"/>
        <w:gridCol w:w="5103"/>
        <w:gridCol w:w="1384"/>
      </w:tblGrid>
      <w:tr w:rsidR="00A45B8C" w:rsidTr="00916642">
        <w:tc>
          <w:tcPr>
            <w:tcW w:w="1809" w:type="dxa"/>
          </w:tcPr>
          <w:p w:rsidR="00A45B8C" w:rsidRDefault="00A45B8C" w:rsidP="00997A0E">
            <w:r>
              <w:rPr>
                <w:rFonts w:hint="eastAsia"/>
              </w:rPr>
              <w:t>毕业要求</w:t>
            </w:r>
          </w:p>
        </w:tc>
        <w:tc>
          <w:tcPr>
            <w:tcW w:w="5103" w:type="dxa"/>
          </w:tcPr>
          <w:p w:rsidR="00A45B8C" w:rsidRDefault="00A45B8C" w:rsidP="00997A0E">
            <w:r>
              <w:rPr>
                <w:rFonts w:hint="eastAsia"/>
              </w:rPr>
              <w:t>指标点</w:t>
            </w:r>
          </w:p>
        </w:tc>
        <w:tc>
          <w:tcPr>
            <w:tcW w:w="1384" w:type="dxa"/>
          </w:tcPr>
          <w:p w:rsidR="00A45B8C" w:rsidRDefault="00A45B8C" w:rsidP="00997A0E">
            <w:r>
              <w:rPr>
                <w:rFonts w:hint="eastAsia"/>
              </w:rPr>
              <w:t>课程目标</w:t>
            </w:r>
          </w:p>
        </w:tc>
      </w:tr>
      <w:tr w:rsidR="00D87752" w:rsidTr="00916642">
        <w:tc>
          <w:tcPr>
            <w:tcW w:w="1809" w:type="dxa"/>
          </w:tcPr>
          <w:p w:rsidR="00D87752" w:rsidRDefault="00D87752" w:rsidP="00997A0E">
            <w:r>
              <w:rPr>
                <w:rFonts w:hint="eastAsia"/>
              </w:rPr>
              <w:t>1</w:t>
            </w:r>
            <w:r>
              <w:rPr>
                <w:rFonts w:hint="eastAsia"/>
              </w:rPr>
              <w:t>、工程知识</w:t>
            </w:r>
          </w:p>
        </w:tc>
        <w:tc>
          <w:tcPr>
            <w:tcW w:w="5103" w:type="dxa"/>
          </w:tcPr>
          <w:p w:rsidR="00D87752" w:rsidRDefault="00EF1ED1" w:rsidP="00C00749">
            <w:r w:rsidRPr="00B831CA">
              <w:rPr>
                <w:rFonts w:ascii="Times New Roman" w:eastAsia="仿宋_GB2312" w:hAnsi="Times New Roman" w:cs="Times New Roman"/>
                <w:color w:val="000000"/>
                <w:kern w:val="0"/>
                <w:szCs w:val="21"/>
              </w:rPr>
              <w:t>1</w:t>
            </w:r>
            <w:r w:rsidR="00C00749">
              <w:rPr>
                <w:rFonts w:ascii="Times New Roman" w:eastAsia="仿宋_GB2312" w:hAnsi="Times New Roman" w:cs="Times New Roman" w:hint="eastAsia"/>
                <w:color w:val="000000"/>
                <w:kern w:val="0"/>
                <w:szCs w:val="21"/>
              </w:rPr>
              <w:t>.</w:t>
            </w:r>
            <w:r w:rsidRPr="00B831CA">
              <w:rPr>
                <w:rFonts w:ascii="Times New Roman" w:eastAsia="仿宋_GB2312" w:hAnsi="Times New Roman" w:cs="Times New Roman"/>
                <w:color w:val="000000"/>
                <w:kern w:val="0"/>
                <w:szCs w:val="21"/>
              </w:rPr>
              <w:t>3</w:t>
            </w:r>
            <w:r w:rsidRPr="00EF1ED1">
              <w:rPr>
                <w:rFonts w:asciiTheme="minorEastAsia" w:hAnsiTheme="minorEastAsia" w:cs="Times New Roman" w:hint="eastAsia"/>
                <w:color w:val="000000"/>
                <w:kern w:val="0"/>
                <w:szCs w:val="21"/>
              </w:rPr>
              <w:t>掌握电子、通信及工程基础知识，能用于分析工程问题中的电路、电磁场及信号问题。</w:t>
            </w:r>
          </w:p>
        </w:tc>
        <w:tc>
          <w:tcPr>
            <w:tcW w:w="1384" w:type="dxa"/>
          </w:tcPr>
          <w:p w:rsidR="00D87752" w:rsidRDefault="00D87752" w:rsidP="00997A0E">
            <w:r>
              <w:rPr>
                <w:rFonts w:hint="eastAsia"/>
              </w:rPr>
              <w:t>教学目标</w:t>
            </w:r>
            <w:r>
              <w:rPr>
                <w:rFonts w:hint="eastAsia"/>
              </w:rPr>
              <w:t>1</w:t>
            </w:r>
          </w:p>
        </w:tc>
      </w:tr>
      <w:tr w:rsidR="00EF1ED1" w:rsidTr="00E05B0E">
        <w:tc>
          <w:tcPr>
            <w:tcW w:w="1809" w:type="dxa"/>
            <w:vAlign w:val="center"/>
          </w:tcPr>
          <w:p w:rsidR="00EF1ED1" w:rsidRDefault="00EF1ED1" w:rsidP="00690AE4">
            <w:r>
              <w:rPr>
                <w:rFonts w:hint="eastAsia"/>
              </w:rPr>
              <w:t>2</w:t>
            </w:r>
            <w:r>
              <w:rPr>
                <w:rFonts w:hint="eastAsia"/>
              </w:rPr>
              <w:t>、问题分析</w:t>
            </w:r>
          </w:p>
        </w:tc>
        <w:tc>
          <w:tcPr>
            <w:tcW w:w="5103" w:type="dxa"/>
            <w:vAlign w:val="center"/>
          </w:tcPr>
          <w:p w:rsidR="00EF1ED1" w:rsidRPr="00B831CA" w:rsidRDefault="00EF1ED1" w:rsidP="00C00749">
            <w:pPr>
              <w:rPr>
                <w:rFonts w:ascii="Times New Roman" w:eastAsia="仿宋_GB2312" w:hAnsi="Times New Roman" w:cs="Times New Roman"/>
                <w:color w:val="000000"/>
                <w:kern w:val="0"/>
                <w:szCs w:val="21"/>
              </w:rPr>
            </w:pPr>
            <w:r w:rsidRPr="00B831CA">
              <w:rPr>
                <w:rFonts w:ascii="Times New Roman" w:eastAsia="仿宋_GB2312" w:hAnsi="Times New Roman" w:cs="Times New Roman"/>
                <w:color w:val="000000"/>
                <w:kern w:val="0"/>
                <w:szCs w:val="21"/>
              </w:rPr>
              <w:t>2</w:t>
            </w:r>
            <w:r w:rsidR="00C00749">
              <w:rPr>
                <w:rFonts w:ascii="Times New Roman" w:eastAsia="仿宋_GB2312" w:hAnsi="Times New Roman" w:cs="Times New Roman" w:hint="eastAsia"/>
                <w:color w:val="000000"/>
                <w:kern w:val="0"/>
                <w:szCs w:val="21"/>
              </w:rPr>
              <w:t>.</w:t>
            </w:r>
            <w:r w:rsidRPr="00B831CA">
              <w:rPr>
                <w:rFonts w:ascii="Times New Roman" w:eastAsia="仿宋_GB2312" w:hAnsi="Times New Roman" w:cs="Times New Roman"/>
                <w:color w:val="000000"/>
                <w:kern w:val="0"/>
                <w:szCs w:val="21"/>
              </w:rPr>
              <w:t>1</w:t>
            </w:r>
            <w:r w:rsidRPr="00EF1ED1">
              <w:rPr>
                <w:rFonts w:asciiTheme="minorEastAsia" w:hAnsiTheme="minorEastAsia" w:cs="Times New Roman" w:hint="eastAsia"/>
                <w:color w:val="000000"/>
                <w:kern w:val="0"/>
                <w:szCs w:val="21"/>
              </w:rPr>
              <w:t>能运用数理和工程知识识别和判断电子信息相关领域复杂工程问题中的关键环节和参数。</w:t>
            </w:r>
          </w:p>
        </w:tc>
        <w:tc>
          <w:tcPr>
            <w:tcW w:w="1384" w:type="dxa"/>
            <w:vAlign w:val="center"/>
          </w:tcPr>
          <w:p w:rsidR="00EF1ED1" w:rsidRDefault="00EF1ED1" w:rsidP="00EF2A14">
            <w:r>
              <w:rPr>
                <w:rFonts w:hint="eastAsia"/>
              </w:rPr>
              <w:t>教学目标</w:t>
            </w:r>
            <w:r>
              <w:rPr>
                <w:rFonts w:hint="eastAsia"/>
              </w:rPr>
              <w:t>2</w:t>
            </w:r>
          </w:p>
        </w:tc>
      </w:tr>
      <w:tr w:rsidR="00EF1ED1" w:rsidTr="00916642">
        <w:tc>
          <w:tcPr>
            <w:tcW w:w="1809" w:type="dxa"/>
          </w:tcPr>
          <w:p w:rsidR="00EF1ED1" w:rsidRDefault="00EF1ED1" w:rsidP="00997A0E">
            <w:r>
              <w:rPr>
                <w:rFonts w:hint="eastAsia"/>
              </w:rPr>
              <w:t>3</w:t>
            </w:r>
            <w:r>
              <w:rPr>
                <w:rFonts w:hint="eastAsia"/>
              </w:rPr>
              <w:t>、</w:t>
            </w:r>
            <w:r w:rsidRPr="00916642">
              <w:rPr>
                <w:rFonts w:hint="eastAsia"/>
              </w:rPr>
              <w:t>设计</w:t>
            </w:r>
            <w:r w:rsidRPr="00916642">
              <w:t>/</w:t>
            </w:r>
            <w:r w:rsidRPr="00916642">
              <w:rPr>
                <w:rFonts w:hint="eastAsia"/>
              </w:rPr>
              <w:t>开发</w:t>
            </w:r>
            <w:r w:rsidRPr="00916642">
              <w:t>解决方案</w:t>
            </w:r>
          </w:p>
        </w:tc>
        <w:tc>
          <w:tcPr>
            <w:tcW w:w="5103" w:type="dxa"/>
          </w:tcPr>
          <w:p w:rsidR="00EF1ED1" w:rsidRPr="00C41EF4" w:rsidRDefault="00EF1ED1" w:rsidP="00C00749">
            <w:r w:rsidRPr="00B831CA">
              <w:rPr>
                <w:rFonts w:ascii="Times New Roman" w:eastAsia="仿宋_GB2312" w:hAnsi="Times New Roman" w:cs="Times New Roman"/>
                <w:color w:val="000000"/>
                <w:kern w:val="0"/>
                <w:szCs w:val="21"/>
              </w:rPr>
              <w:t>3</w:t>
            </w:r>
            <w:r w:rsidR="00C00749">
              <w:rPr>
                <w:rFonts w:ascii="Times New Roman" w:eastAsia="仿宋_GB2312" w:hAnsi="Times New Roman" w:cs="Times New Roman" w:hint="eastAsia"/>
                <w:color w:val="000000"/>
                <w:kern w:val="0"/>
                <w:szCs w:val="21"/>
              </w:rPr>
              <w:t>.</w:t>
            </w:r>
            <w:r w:rsidRPr="00B831CA">
              <w:rPr>
                <w:rFonts w:ascii="Times New Roman" w:eastAsia="仿宋_GB2312" w:hAnsi="Times New Roman" w:cs="Times New Roman"/>
                <w:color w:val="000000"/>
                <w:kern w:val="0"/>
                <w:szCs w:val="21"/>
              </w:rPr>
              <w:t>1</w:t>
            </w:r>
            <w:r w:rsidRPr="00EF1ED1">
              <w:rPr>
                <w:rFonts w:asciiTheme="minorEastAsia" w:hAnsiTheme="minorEastAsia" w:cs="Times New Roman"/>
                <w:color w:val="000000"/>
                <w:kern w:val="0"/>
                <w:szCs w:val="21"/>
              </w:rPr>
              <w:t>能利用专业知识，根据给定的设计指标，设计</w:t>
            </w:r>
            <w:r w:rsidRPr="00EF1ED1">
              <w:rPr>
                <w:rFonts w:asciiTheme="minorEastAsia" w:hAnsiTheme="minorEastAsia" w:cs="Times New Roman" w:hint="eastAsia"/>
                <w:color w:val="000000"/>
                <w:kern w:val="0"/>
                <w:szCs w:val="21"/>
              </w:rPr>
              <w:t>电子、通信相关</w:t>
            </w:r>
            <w:r w:rsidRPr="00EF1ED1">
              <w:rPr>
                <w:rFonts w:asciiTheme="minorEastAsia" w:hAnsiTheme="minorEastAsia" w:cs="Times New Roman"/>
                <w:color w:val="000000"/>
                <w:kern w:val="0"/>
                <w:szCs w:val="21"/>
              </w:rPr>
              <w:t>领域的单元或过程。</w:t>
            </w:r>
          </w:p>
        </w:tc>
        <w:tc>
          <w:tcPr>
            <w:tcW w:w="1384" w:type="dxa"/>
          </w:tcPr>
          <w:p w:rsidR="00EF1ED1" w:rsidRDefault="00EF1ED1" w:rsidP="00916642">
            <w:r>
              <w:rPr>
                <w:rFonts w:hint="eastAsia"/>
              </w:rPr>
              <w:t>教学目标</w:t>
            </w:r>
            <w:r>
              <w:rPr>
                <w:rFonts w:hint="eastAsia"/>
              </w:rPr>
              <w:t>3</w:t>
            </w:r>
          </w:p>
        </w:tc>
      </w:tr>
      <w:tr w:rsidR="00EF1ED1" w:rsidTr="00916642">
        <w:tc>
          <w:tcPr>
            <w:tcW w:w="1809" w:type="dxa"/>
          </w:tcPr>
          <w:p w:rsidR="00EF1ED1" w:rsidRDefault="00EF1ED1" w:rsidP="00E05B0E">
            <w:r>
              <w:rPr>
                <w:rFonts w:hint="eastAsia"/>
              </w:rPr>
              <w:t>4</w:t>
            </w:r>
            <w:r>
              <w:rPr>
                <w:rFonts w:hint="eastAsia"/>
              </w:rPr>
              <w:t>、研究</w:t>
            </w:r>
          </w:p>
        </w:tc>
        <w:tc>
          <w:tcPr>
            <w:tcW w:w="5103" w:type="dxa"/>
          </w:tcPr>
          <w:p w:rsidR="00EF1ED1" w:rsidRPr="00C41EF4" w:rsidRDefault="00EF1ED1" w:rsidP="00C00749">
            <w:r w:rsidRPr="00B831CA">
              <w:rPr>
                <w:rFonts w:ascii="Times New Roman" w:eastAsia="仿宋_GB2312" w:hAnsi="Times New Roman" w:cs="Times New Roman"/>
                <w:color w:val="000000"/>
                <w:kern w:val="0"/>
                <w:szCs w:val="21"/>
              </w:rPr>
              <w:t>4</w:t>
            </w:r>
            <w:r w:rsidR="00C00749">
              <w:rPr>
                <w:rFonts w:ascii="Times New Roman" w:eastAsia="仿宋_GB2312" w:hAnsi="Times New Roman" w:cs="Times New Roman" w:hint="eastAsia"/>
                <w:color w:val="000000"/>
                <w:kern w:val="0"/>
                <w:szCs w:val="21"/>
              </w:rPr>
              <w:t>.</w:t>
            </w:r>
            <w:r w:rsidRPr="00B831CA">
              <w:rPr>
                <w:rFonts w:ascii="Times New Roman" w:eastAsia="仿宋_GB2312" w:hAnsi="Times New Roman" w:cs="Times New Roman"/>
                <w:color w:val="000000"/>
                <w:kern w:val="0"/>
                <w:szCs w:val="21"/>
              </w:rPr>
              <w:t>1</w:t>
            </w:r>
            <w:r w:rsidRPr="00EF1ED1">
              <w:rPr>
                <w:rFonts w:asciiTheme="minorEastAsia" w:hAnsiTheme="minorEastAsia" w:cs="Times New Roman"/>
                <w:color w:val="000000"/>
                <w:kern w:val="0"/>
                <w:szCs w:val="21"/>
              </w:rPr>
              <w:t>能对</w:t>
            </w:r>
            <w:r w:rsidRPr="00EF1ED1">
              <w:rPr>
                <w:rFonts w:asciiTheme="minorEastAsia" w:hAnsiTheme="minorEastAsia" w:cs="Times New Roman" w:hint="eastAsia"/>
                <w:color w:val="000000"/>
                <w:kern w:val="0"/>
                <w:szCs w:val="21"/>
              </w:rPr>
              <w:t>电子信息相关</w:t>
            </w:r>
            <w:r w:rsidRPr="00EF1ED1">
              <w:rPr>
                <w:rFonts w:asciiTheme="minorEastAsia" w:hAnsiTheme="minorEastAsia" w:cs="Times New Roman"/>
                <w:color w:val="000000"/>
                <w:kern w:val="0"/>
                <w:szCs w:val="21"/>
              </w:rPr>
              <w:t>领域的</w:t>
            </w:r>
            <w:r w:rsidRPr="00EF1ED1">
              <w:rPr>
                <w:rFonts w:asciiTheme="minorEastAsia" w:hAnsiTheme="minorEastAsia" w:cs="Times New Roman" w:hint="eastAsia"/>
                <w:color w:val="000000"/>
                <w:kern w:val="0"/>
                <w:szCs w:val="21"/>
              </w:rPr>
              <w:t>基本</w:t>
            </w:r>
            <w:r w:rsidRPr="00EF1ED1">
              <w:rPr>
                <w:rFonts w:asciiTheme="minorEastAsia" w:hAnsiTheme="minorEastAsia" w:cs="Times New Roman"/>
                <w:color w:val="000000"/>
                <w:kern w:val="0"/>
                <w:szCs w:val="21"/>
              </w:rPr>
              <w:t>原理进行研究和实验验证。</w:t>
            </w:r>
          </w:p>
        </w:tc>
        <w:tc>
          <w:tcPr>
            <w:tcW w:w="1384" w:type="dxa"/>
          </w:tcPr>
          <w:p w:rsidR="00EF1ED1" w:rsidRDefault="00EF1ED1" w:rsidP="00E05B0E">
            <w:r>
              <w:rPr>
                <w:rFonts w:hint="eastAsia"/>
              </w:rPr>
              <w:t>教学目标</w:t>
            </w:r>
            <w:r>
              <w:rPr>
                <w:rFonts w:hint="eastAsia"/>
              </w:rPr>
              <w:t>4</w:t>
            </w:r>
          </w:p>
        </w:tc>
      </w:tr>
    </w:tbl>
    <w:p w:rsidR="007D0C29" w:rsidRDefault="007D0C29" w:rsidP="007D0C29"/>
    <w:p w:rsidR="007D0C29" w:rsidRPr="0051169E" w:rsidRDefault="007D0C29" w:rsidP="007D0C29">
      <w:pPr>
        <w:rPr>
          <w:rFonts w:ascii="Times New Roman" w:hAnsi="Times New Roman" w:cs="Times New Roman"/>
        </w:rPr>
      </w:pPr>
      <w:r w:rsidRPr="0051169E">
        <w:rPr>
          <w:rFonts w:ascii="Times New Roman" w:hAnsi="Times New Roman" w:cs="Times New Roman"/>
          <w:b/>
          <w:sz w:val="28"/>
          <w:szCs w:val="28"/>
        </w:rPr>
        <w:t>三、课程教学内容及学时分配</w:t>
      </w:r>
      <w:r w:rsidRPr="0051169E">
        <w:rPr>
          <w:rFonts w:ascii="Times New Roman" w:hAnsi="Times New Roman" w:cs="Times New Roman"/>
        </w:rPr>
        <w:t>（含课程教学、自学、作业、讨论等内容和要求，指明重点内容和难点内容）（重点内容：</w:t>
      </w:r>
      <w:r w:rsidRPr="0051169E">
        <w:rPr>
          <w:rFonts w:ascii="Times New Roman" w:hAnsi="Times New Roman" w:cs="Times New Roman"/>
        </w:rPr>
        <w:sym w:font="Wingdings" w:char="F0AB"/>
      </w:r>
      <w:r w:rsidRPr="0051169E">
        <w:rPr>
          <w:rFonts w:ascii="Times New Roman" w:hAnsi="Times New Roman" w:cs="Times New Roman"/>
        </w:rPr>
        <w:t></w:t>
      </w:r>
      <w:r w:rsidRPr="0051169E">
        <w:rPr>
          <w:rFonts w:ascii="Times New Roman" w:hAnsi="Times New Roman" w:cs="Times New Roman"/>
        </w:rPr>
        <w:t>；难点内容：</w:t>
      </w:r>
      <w:r w:rsidRPr="0051169E">
        <w:rPr>
          <w:rFonts w:ascii="Times New Roman" w:hAnsi="Times New Roman" w:cs="Times New Roman"/>
        </w:rPr>
        <w:sym w:font="Symbol" w:char="F044"/>
      </w:r>
      <w:r w:rsidRPr="0051169E">
        <w:rPr>
          <w:rFonts w:ascii="Times New Roman" w:hAnsi="Times New Roman" w:cs="Times New Roman"/>
        </w:rPr>
        <w:t></w:t>
      </w:r>
      <w:r w:rsidRPr="0051169E">
        <w:rPr>
          <w:rFonts w:ascii="Times New Roman" w:hAnsi="Times New Roman" w:cs="Times New Roman"/>
        </w:rPr>
        <w:t>）</w:t>
      </w:r>
    </w:p>
    <w:p w:rsidR="007D0C29" w:rsidRPr="0051169E" w:rsidRDefault="007D0C29" w:rsidP="007D0C29">
      <w:pPr>
        <w:rPr>
          <w:rFonts w:ascii="Times New Roman" w:hAnsi="Times New Roman" w:cs="Times New Roman"/>
        </w:rPr>
      </w:pPr>
    </w:p>
    <w:p w:rsidR="008337DD" w:rsidRPr="0051169E" w:rsidRDefault="00C41EF4" w:rsidP="003A7341">
      <w:pPr>
        <w:pStyle w:val="a4"/>
        <w:numPr>
          <w:ilvl w:val="0"/>
          <w:numId w:val="4"/>
        </w:numPr>
        <w:ind w:firstLineChars="0"/>
        <w:rPr>
          <w:rFonts w:ascii="Times New Roman" w:hAnsi="Times New Roman" w:cs="Times New Roman"/>
          <w:b/>
        </w:rPr>
      </w:pPr>
      <w:r w:rsidRPr="0051169E">
        <w:rPr>
          <w:rFonts w:ascii="Times New Roman" w:hAnsi="Times New Roman" w:cs="Times New Roman"/>
          <w:b/>
        </w:rPr>
        <w:t>数制和码制</w:t>
      </w:r>
      <w:r w:rsidR="008337DD" w:rsidRPr="0051169E">
        <w:rPr>
          <w:rFonts w:ascii="Times New Roman" w:hAnsi="Times New Roman" w:cs="Times New Roman"/>
          <w:b/>
        </w:rPr>
        <w:t>（</w:t>
      </w:r>
      <w:r w:rsidR="00FD66B7" w:rsidRPr="0051169E">
        <w:rPr>
          <w:rFonts w:ascii="Times New Roman" w:hAnsi="Times New Roman" w:cs="Times New Roman"/>
          <w:b/>
        </w:rPr>
        <w:t>2</w:t>
      </w:r>
      <w:r w:rsidR="008337DD" w:rsidRPr="0051169E">
        <w:rPr>
          <w:rFonts w:ascii="Times New Roman" w:hAnsi="Times New Roman" w:cs="Times New Roman"/>
          <w:b/>
        </w:rPr>
        <w:t>学时）（</w:t>
      </w:r>
      <w:r w:rsidR="005D15EC" w:rsidRPr="0051169E">
        <w:rPr>
          <w:rFonts w:ascii="Times New Roman" w:hAnsi="Times New Roman" w:cs="Times New Roman"/>
          <w:b/>
        </w:rPr>
        <w:t>支撑课程目标</w:t>
      </w:r>
      <w:r w:rsidR="005D15EC" w:rsidRPr="0051169E">
        <w:rPr>
          <w:rFonts w:ascii="Times New Roman" w:hAnsi="Times New Roman" w:cs="Times New Roman"/>
          <w:b/>
        </w:rPr>
        <w:t>1</w:t>
      </w:r>
      <w:r w:rsidR="005D15EC" w:rsidRPr="0051169E">
        <w:rPr>
          <w:rFonts w:ascii="Times New Roman" w:hAnsi="Times New Roman" w:cs="Times New Roman"/>
          <w:b/>
        </w:rPr>
        <w:t>）</w:t>
      </w:r>
    </w:p>
    <w:p w:rsidR="005D15EC" w:rsidRPr="0051169E" w:rsidRDefault="00C41EF4" w:rsidP="005D15EC">
      <w:pPr>
        <w:pStyle w:val="a4"/>
        <w:numPr>
          <w:ilvl w:val="1"/>
          <w:numId w:val="5"/>
        </w:numPr>
        <w:ind w:firstLineChars="0"/>
        <w:rPr>
          <w:rFonts w:ascii="Times New Roman" w:hAnsi="Times New Roman" w:cs="Times New Roman"/>
        </w:rPr>
      </w:pPr>
      <w:r w:rsidRPr="0051169E">
        <w:rPr>
          <w:rFonts w:ascii="Times New Roman" w:hAnsi="Times New Roman" w:cs="Times New Roman"/>
        </w:rPr>
        <w:t>概述</w:t>
      </w:r>
    </w:p>
    <w:p w:rsidR="005D15EC" w:rsidRPr="0051169E" w:rsidRDefault="00C41EF4" w:rsidP="005D15EC">
      <w:pPr>
        <w:pStyle w:val="a4"/>
        <w:numPr>
          <w:ilvl w:val="1"/>
          <w:numId w:val="5"/>
        </w:numPr>
        <w:ind w:firstLineChars="0"/>
        <w:rPr>
          <w:rFonts w:ascii="Times New Roman" w:hAnsi="Times New Roman" w:cs="Times New Roman"/>
        </w:rPr>
      </w:pPr>
      <w:r w:rsidRPr="0051169E">
        <w:rPr>
          <w:rFonts w:ascii="Times New Roman" w:hAnsi="Times New Roman" w:cs="Times New Roman"/>
        </w:rPr>
        <w:t>几种常用的数制</w:t>
      </w:r>
    </w:p>
    <w:p w:rsidR="005D15EC" w:rsidRPr="0051169E" w:rsidRDefault="00C41EF4" w:rsidP="005D15EC">
      <w:pPr>
        <w:pStyle w:val="a4"/>
        <w:numPr>
          <w:ilvl w:val="1"/>
          <w:numId w:val="5"/>
        </w:numPr>
        <w:ind w:firstLineChars="0"/>
        <w:rPr>
          <w:rFonts w:ascii="Times New Roman" w:hAnsi="Times New Roman" w:cs="Times New Roman"/>
        </w:rPr>
      </w:pPr>
      <w:r w:rsidRPr="0051169E">
        <w:rPr>
          <w:rFonts w:ascii="Times New Roman" w:hAnsi="Times New Roman" w:cs="Times New Roman"/>
        </w:rPr>
        <w:t>不同数制间的转换</w:t>
      </w:r>
      <w:r w:rsidR="002A5456" w:rsidRPr="0051169E">
        <w:rPr>
          <w:rFonts w:ascii="Times New Roman" w:hAnsi="Times New Roman" w:cs="Times New Roman"/>
        </w:rPr>
        <w:sym w:font="Wingdings" w:char="F0AB"/>
      </w:r>
    </w:p>
    <w:p w:rsidR="003C70B5" w:rsidRPr="0051169E" w:rsidRDefault="00C41EF4" w:rsidP="005D15EC">
      <w:pPr>
        <w:pStyle w:val="a4"/>
        <w:numPr>
          <w:ilvl w:val="1"/>
          <w:numId w:val="5"/>
        </w:numPr>
        <w:ind w:firstLineChars="0"/>
        <w:rPr>
          <w:rFonts w:ascii="Times New Roman" w:hAnsi="Times New Roman" w:cs="Times New Roman"/>
        </w:rPr>
      </w:pPr>
      <w:r w:rsidRPr="0051169E">
        <w:rPr>
          <w:rFonts w:ascii="Times New Roman" w:hAnsi="Times New Roman" w:cs="Times New Roman"/>
        </w:rPr>
        <w:t>二进制算术运算</w:t>
      </w:r>
    </w:p>
    <w:p w:rsidR="003C70B5" w:rsidRPr="0051169E" w:rsidRDefault="00C41EF4" w:rsidP="005D15EC">
      <w:pPr>
        <w:pStyle w:val="a4"/>
        <w:numPr>
          <w:ilvl w:val="1"/>
          <w:numId w:val="5"/>
        </w:numPr>
        <w:ind w:firstLineChars="0"/>
        <w:rPr>
          <w:rFonts w:ascii="Times New Roman" w:hAnsi="Times New Roman" w:cs="Times New Roman"/>
        </w:rPr>
      </w:pPr>
      <w:r w:rsidRPr="0051169E">
        <w:rPr>
          <w:rFonts w:ascii="Times New Roman" w:hAnsi="Times New Roman" w:cs="Times New Roman"/>
        </w:rPr>
        <w:t>几种常用的编码</w:t>
      </w:r>
      <w:r w:rsidR="00041244" w:rsidRPr="0051169E">
        <w:rPr>
          <w:rFonts w:ascii="Times New Roman" w:hAnsi="Times New Roman" w:cs="Times New Roman"/>
        </w:rPr>
        <w:sym w:font="Wingdings" w:char="F0AB"/>
      </w:r>
    </w:p>
    <w:p w:rsidR="005D15EC" w:rsidRPr="0051169E" w:rsidRDefault="005D15EC" w:rsidP="005D15EC">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093EE7" w:rsidRPr="0051169E" w:rsidRDefault="005D15EC" w:rsidP="003C70B5">
      <w:pPr>
        <w:pStyle w:val="a4"/>
        <w:numPr>
          <w:ilvl w:val="0"/>
          <w:numId w:val="6"/>
        </w:numPr>
        <w:ind w:firstLineChars="0"/>
        <w:rPr>
          <w:rFonts w:ascii="Times New Roman" w:hAnsi="Times New Roman" w:cs="Times New Roman"/>
        </w:rPr>
      </w:pPr>
      <w:r w:rsidRPr="0051169E">
        <w:rPr>
          <w:rFonts w:ascii="Times New Roman" w:hAnsi="Times New Roman" w:cs="Times New Roman"/>
        </w:rPr>
        <w:t>通过</w:t>
      </w:r>
      <w:r w:rsidR="003C70B5" w:rsidRPr="0051169E">
        <w:rPr>
          <w:rFonts w:ascii="Times New Roman" w:hAnsi="Times New Roman" w:cs="Times New Roman"/>
        </w:rPr>
        <w:t>概述</w:t>
      </w:r>
      <w:r w:rsidRPr="0051169E">
        <w:rPr>
          <w:rFonts w:ascii="Times New Roman" w:hAnsi="Times New Roman" w:cs="Times New Roman"/>
        </w:rPr>
        <w:t>的介绍，</w:t>
      </w:r>
      <w:r w:rsidR="00C41EF4" w:rsidRPr="0051169E">
        <w:rPr>
          <w:rFonts w:ascii="Times New Roman" w:hAnsi="Times New Roman" w:cs="Times New Roman"/>
        </w:rPr>
        <w:t>使得学生了解课程的学习要求，课程的性质和主要内容</w:t>
      </w:r>
      <w:r w:rsidRPr="0051169E">
        <w:rPr>
          <w:rFonts w:ascii="Times New Roman" w:hAnsi="Times New Roman" w:cs="Times New Roman"/>
        </w:rPr>
        <w:t>；</w:t>
      </w:r>
      <w:r w:rsidR="00093EE7" w:rsidRPr="0051169E">
        <w:rPr>
          <w:rFonts w:ascii="Times New Roman" w:hAnsi="Times New Roman" w:cs="Times New Roman"/>
        </w:rPr>
        <w:t>引入基础自然科学的发展史与课程内容的关联，启发学生科学思维能力。</w:t>
      </w:r>
    </w:p>
    <w:p w:rsidR="005D15EC" w:rsidRPr="0051169E" w:rsidRDefault="00041244" w:rsidP="003C70B5">
      <w:pPr>
        <w:pStyle w:val="a4"/>
        <w:numPr>
          <w:ilvl w:val="0"/>
          <w:numId w:val="6"/>
        </w:numPr>
        <w:ind w:firstLineChars="0"/>
        <w:rPr>
          <w:rFonts w:ascii="Times New Roman" w:hAnsi="Times New Roman" w:cs="Times New Roman"/>
        </w:rPr>
      </w:pPr>
      <w:r w:rsidRPr="0051169E">
        <w:rPr>
          <w:rFonts w:ascii="Times New Roman" w:hAnsi="Times New Roman" w:cs="Times New Roman"/>
        </w:rPr>
        <w:t>了解数字量，数字信号和数字电路的定义，与模拟量的区别。</w:t>
      </w:r>
    </w:p>
    <w:p w:rsidR="005D15EC" w:rsidRPr="0051169E" w:rsidRDefault="00041244" w:rsidP="00163E45">
      <w:pPr>
        <w:pStyle w:val="a4"/>
        <w:numPr>
          <w:ilvl w:val="0"/>
          <w:numId w:val="6"/>
        </w:numPr>
        <w:ind w:firstLineChars="0"/>
        <w:rPr>
          <w:rFonts w:ascii="Times New Roman" w:hAnsi="Times New Roman" w:cs="Times New Roman"/>
        </w:rPr>
      </w:pPr>
      <w:r w:rsidRPr="0051169E">
        <w:rPr>
          <w:rFonts w:ascii="Times New Roman" w:hAnsi="Times New Roman" w:cs="Times New Roman"/>
        </w:rPr>
        <w:t>掌握常用数制及码制的概念。数制之间、码制之间的相互转换。了解二进制算数运算的特点及方法。</w:t>
      </w:r>
    </w:p>
    <w:p w:rsidR="005D15EC" w:rsidRPr="0051169E" w:rsidRDefault="005D15EC" w:rsidP="005D15EC">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5D15EC" w:rsidRPr="0051169E" w:rsidRDefault="00C8317C" w:rsidP="00093EE7">
      <w:pPr>
        <w:ind w:leftChars="371" w:left="779" w:firstLineChars="200" w:firstLine="420"/>
        <w:rPr>
          <w:rFonts w:ascii="Times New Roman" w:hAnsi="Times New Roman" w:cs="Times New Roman"/>
        </w:rPr>
      </w:pPr>
      <w:r w:rsidRPr="0051169E">
        <w:rPr>
          <w:rFonts w:ascii="Times New Roman" w:hAnsi="Times New Roman" w:cs="Times New Roman"/>
        </w:rPr>
        <w:t>强化对</w:t>
      </w:r>
      <w:r w:rsidR="00041244" w:rsidRPr="0051169E">
        <w:rPr>
          <w:rFonts w:ascii="Times New Roman" w:hAnsi="Times New Roman" w:cs="Times New Roman"/>
        </w:rPr>
        <w:t>数制和码制的表示及转换方法</w:t>
      </w:r>
      <w:r w:rsidR="005D15EC" w:rsidRPr="0051169E">
        <w:rPr>
          <w:rFonts w:ascii="Times New Roman" w:hAnsi="Times New Roman" w:cs="Times New Roman"/>
        </w:rPr>
        <w:t>。</w:t>
      </w:r>
    </w:p>
    <w:p w:rsidR="005D15EC" w:rsidRPr="0051169E" w:rsidRDefault="005D15EC" w:rsidP="005D15EC">
      <w:pPr>
        <w:pStyle w:val="a4"/>
        <w:numPr>
          <w:ilvl w:val="0"/>
          <w:numId w:val="7"/>
        </w:numPr>
        <w:ind w:firstLineChars="0"/>
        <w:rPr>
          <w:rFonts w:ascii="Times New Roman" w:hAnsi="Times New Roman" w:cs="Times New Roman"/>
          <w:b/>
        </w:rPr>
      </w:pPr>
      <w:r w:rsidRPr="0051169E">
        <w:rPr>
          <w:rFonts w:ascii="Times New Roman" w:hAnsi="Times New Roman" w:cs="Times New Roman"/>
          <w:b/>
        </w:rPr>
        <w:t>讨论内容：</w:t>
      </w:r>
    </w:p>
    <w:p w:rsidR="005D15EC" w:rsidRPr="0051169E" w:rsidRDefault="00041244" w:rsidP="00093EE7">
      <w:pPr>
        <w:ind w:leftChars="371" w:left="779" w:firstLineChars="200" w:firstLine="420"/>
        <w:rPr>
          <w:rFonts w:ascii="Times New Roman" w:hAnsi="Times New Roman" w:cs="Times New Roman"/>
        </w:rPr>
      </w:pPr>
      <w:r w:rsidRPr="0051169E">
        <w:rPr>
          <w:rFonts w:ascii="Times New Roman" w:hAnsi="Times New Roman" w:cs="Times New Roman"/>
        </w:rPr>
        <w:t>数字量与模拟量，数字信号与模拟信号，数字电路与模拟电路的关系</w:t>
      </w:r>
      <w:r w:rsidR="009634C3" w:rsidRPr="0051169E">
        <w:rPr>
          <w:rFonts w:ascii="Times New Roman" w:hAnsi="Times New Roman" w:cs="Times New Roman"/>
        </w:rPr>
        <w:t>。</w:t>
      </w:r>
      <w:r w:rsidRPr="0051169E">
        <w:rPr>
          <w:rFonts w:ascii="Times New Roman" w:hAnsi="Times New Roman" w:cs="Times New Roman"/>
        </w:rPr>
        <w:t>数的表示方法。</w:t>
      </w:r>
    </w:p>
    <w:p w:rsidR="00C00749" w:rsidRPr="0051169E" w:rsidRDefault="00C00749" w:rsidP="00C00749">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27528D" w:rsidRPr="0051169E" w:rsidRDefault="0027528D" w:rsidP="0027528D">
      <w:pPr>
        <w:ind w:leftChars="371" w:left="779" w:firstLineChars="200" w:firstLine="420"/>
        <w:rPr>
          <w:rFonts w:ascii="Times New Roman" w:hAnsi="Times New Roman" w:cs="Times New Roman"/>
        </w:rPr>
      </w:pPr>
      <w:r w:rsidRPr="0051169E">
        <w:rPr>
          <w:rFonts w:ascii="Times New Roman" w:hAnsi="Times New Roman" w:cs="Times New Roman"/>
        </w:rPr>
        <w:t>完成数制之间转换的作业。掌握数制的基本概念和常用数制之间的转换方法，并能用于后续知识的学习和实际问题的分析中。</w:t>
      </w:r>
    </w:p>
    <w:p w:rsidR="0027528D" w:rsidRPr="0051169E" w:rsidRDefault="0027528D" w:rsidP="0027528D">
      <w:pPr>
        <w:ind w:leftChars="371" w:left="779" w:firstLineChars="200" w:firstLine="420"/>
        <w:rPr>
          <w:rFonts w:ascii="Times New Roman" w:hAnsi="Times New Roman" w:cs="Times New Roman"/>
          <w:b/>
        </w:rPr>
      </w:pPr>
      <w:r w:rsidRPr="0051169E">
        <w:rPr>
          <w:rFonts w:ascii="Times New Roman" w:hAnsi="Times New Roman" w:cs="Times New Roman"/>
        </w:rPr>
        <w:t>完成编码的作业。掌握码制的基本概念及常用编码的编码规则，并能用于后续知识的学习和实际问题的分析中。</w:t>
      </w:r>
    </w:p>
    <w:p w:rsidR="00C00749" w:rsidRPr="0051169E" w:rsidRDefault="0027528D" w:rsidP="0027528D">
      <w:pPr>
        <w:ind w:leftChars="371" w:left="779" w:firstLineChars="200" w:firstLine="420"/>
        <w:rPr>
          <w:rFonts w:ascii="Times New Roman" w:hAnsi="Times New Roman" w:cs="Times New Roman"/>
        </w:rPr>
      </w:pPr>
      <w:r w:rsidRPr="0051169E">
        <w:rPr>
          <w:rFonts w:ascii="Times New Roman" w:hAnsi="Times New Roman" w:cs="Times New Roman"/>
        </w:rPr>
        <w:t>完成二进制算术运算的作业。掌握补码的基本概念及补码运算，并能用于后续知识的学习和实际问题的分析中。</w:t>
      </w:r>
    </w:p>
    <w:p w:rsidR="00EC4098" w:rsidRPr="0051169E" w:rsidRDefault="00EC4098" w:rsidP="0027528D">
      <w:pPr>
        <w:ind w:leftChars="371" w:left="779" w:firstLineChars="200" w:firstLine="420"/>
        <w:rPr>
          <w:rFonts w:ascii="Times New Roman" w:hAnsi="Times New Roman" w:cs="Times New Roman"/>
        </w:rPr>
      </w:pPr>
      <w:r w:rsidRPr="0051169E">
        <w:rPr>
          <w:rFonts w:ascii="Times New Roman" w:hAnsi="Times New Roman" w:cs="Times New Roman"/>
        </w:rPr>
        <w:t>掌握数值和信息的表示方式；具备数字信号表达能力。</w:t>
      </w:r>
    </w:p>
    <w:p w:rsidR="005D15EC" w:rsidRPr="0051169E" w:rsidRDefault="005D15EC" w:rsidP="005D15EC">
      <w:pPr>
        <w:pStyle w:val="a4"/>
        <w:numPr>
          <w:ilvl w:val="0"/>
          <w:numId w:val="7"/>
        </w:numPr>
        <w:ind w:firstLineChars="0"/>
        <w:rPr>
          <w:rFonts w:ascii="Times New Roman" w:hAnsi="Times New Roman" w:cs="Times New Roman"/>
          <w:b/>
        </w:rPr>
      </w:pPr>
      <w:r w:rsidRPr="0051169E">
        <w:rPr>
          <w:rFonts w:ascii="Times New Roman" w:hAnsi="Times New Roman" w:cs="Times New Roman"/>
          <w:b/>
        </w:rPr>
        <w:lastRenderedPageBreak/>
        <w:t>自学拓展：</w:t>
      </w:r>
    </w:p>
    <w:p w:rsidR="005D15EC" w:rsidRPr="0051169E" w:rsidRDefault="00DA3C5B" w:rsidP="00093EE7">
      <w:pPr>
        <w:ind w:leftChars="371" w:left="779" w:firstLineChars="200" w:firstLine="420"/>
        <w:rPr>
          <w:rFonts w:ascii="Times New Roman" w:hAnsi="Times New Roman" w:cs="Times New Roman"/>
        </w:rPr>
      </w:pPr>
      <w:r w:rsidRPr="0051169E">
        <w:rPr>
          <w:rFonts w:ascii="Times New Roman" w:hAnsi="Times New Roman" w:cs="Times New Roman"/>
        </w:rPr>
        <w:t>查阅资料，了解数字电子技术的发展与应用。</w:t>
      </w:r>
    </w:p>
    <w:p w:rsidR="00041244" w:rsidRPr="0051169E" w:rsidRDefault="00041244" w:rsidP="005D15EC">
      <w:pPr>
        <w:ind w:left="780"/>
        <w:rPr>
          <w:rFonts w:ascii="Times New Roman" w:hAnsi="Times New Roman" w:cs="Times New Roman"/>
        </w:rPr>
      </w:pPr>
    </w:p>
    <w:p w:rsidR="00997A0E" w:rsidRPr="0051169E" w:rsidRDefault="00041244" w:rsidP="00E35590">
      <w:pPr>
        <w:pStyle w:val="a4"/>
        <w:numPr>
          <w:ilvl w:val="0"/>
          <w:numId w:val="4"/>
        </w:numPr>
        <w:ind w:firstLineChars="0"/>
        <w:rPr>
          <w:rFonts w:ascii="Times New Roman" w:hAnsi="Times New Roman" w:cs="Times New Roman"/>
          <w:b/>
        </w:rPr>
      </w:pPr>
      <w:r w:rsidRPr="0051169E">
        <w:rPr>
          <w:rFonts w:ascii="Times New Roman" w:hAnsi="Times New Roman" w:cs="Times New Roman"/>
          <w:b/>
        </w:rPr>
        <w:t>逻辑代数基础</w:t>
      </w:r>
      <w:r w:rsidR="002756E7" w:rsidRPr="0051169E">
        <w:rPr>
          <w:rFonts w:ascii="Times New Roman" w:hAnsi="Times New Roman" w:cs="Times New Roman"/>
          <w:b/>
        </w:rPr>
        <w:t>（</w:t>
      </w:r>
      <w:r w:rsidR="00E45818" w:rsidRPr="0051169E">
        <w:rPr>
          <w:rFonts w:ascii="Times New Roman" w:hAnsi="Times New Roman" w:cs="Times New Roman"/>
          <w:b/>
        </w:rPr>
        <w:t>6</w:t>
      </w:r>
      <w:r w:rsidR="002756E7" w:rsidRPr="0051169E">
        <w:rPr>
          <w:rFonts w:ascii="Times New Roman" w:hAnsi="Times New Roman" w:cs="Times New Roman"/>
          <w:b/>
        </w:rPr>
        <w:t>学时）</w:t>
      </w:r>
      <w:r w:rsidR="00351BD0" w:rsidRPr="0051169E">
        <w:rPr>
          <w:rFonts w:ascii="Times New Roman" w:hAnsi="Times New Roman" w:cs="Times New Roman"/>
          <w:b/>
        </w:rPr>
        <w:t>（支撑课程目标</w:t>
      </w:r>
      <w:r w:rsidR="00351BD0" w:rsidRPr="0051169E">
        <w:rPr>
          <w:rFonts w:ascii="Times New Roman" w:hAnsi="Times New Roman" w:cs="Times New Roman"/>
          <w:b/>
        </w:rPr>
        <w:t>1</w:t>
      </w:r>
      <w:r w:rsidR="00351BD0" w:rsidRPr="0051169E">
        <w:rPr>
          <w:rFonts w:ascii="Times New Roman" w:hAnsi="Times New Roman" w:cs="Times New Roman"/>
          <w:b/>
        </w:rPr>
        <w:t>）</w:t>
      </w:r>
    </w:p>
    <w:p w:rsidR="002A5456" w:rsidRPr="0051169E" w:rsidRDefault="002A5456" w:rsidP="002A5456">
      <w:pPr>
        <w:pStyle w:val="a4"/>
        <w:numPr>
          <w:ilvl w:val="0"/>
          <w:numId w:val="10"/>
        </w:numPr>
        <w:ind w:firstLineChars="0"/>
        <w:rPr>
          <w:rFonts w:ascii="Times New Roman" w:hAnsi="Times New Roman" w:cs="Times New Roman"/>
          <w:vanish/>
        </w:rPr>
      </w:pPr>
    </w:p>
    <w:p w:rsidR="002A5456" w:rsidRPr="0051169E" w:rsidRDefault="002A5456" w:rsidP="002A5456">
      <w:pPr>
        <w:pStyle w:val="a4"/>
        <w:numPr>
          <w:ilvl w:val="0"/>
          <w:numId w:val="10"/>
        </w:numPr>
        <w:ind w:firstLineChars="0"/>
        <w:rPr>
          <w:rFonts w:ascii="Times New Roman" w:hAnsi="Times New Roman" w:cs="Times New Roman"/>
          <w:vanish/>
        </w:rPr>
      </w:pPr>
    </w:p>
    <w:p w:rsidR="002A5456" w:rsidRPr="0051169E" w:rsidRDefault="00041244" w:rsidP="002A5456">
      <w:pPr>
        <w:pStyle w:val="a4"/>
        <w:numPr>
          <w:ilvl w:val="1"/>
          <w:numId w:val="10"/>
        </w:numPr>
        <w:ind w:firstLineChars="0"/>
        <w:rPr>
          <w:rFonts w:ascii="Times New Roman" w:hAnsi="Times New Roman" w:cs="Times New Roman"/>
        </w:rPr>
      </w:pPr>
      <w:r w:rsidRPr="0051169E">
        <w:rPr>
          <w:rFonts w:ascii="Times New Roman" w:hAnsi="Times New Roman" w:cs="Times New Roman"/>
        </w:rPr>
        <w:t>概述</w:t>
      </w:r>
    </w:p>
    <w:p w:rsidR="002A5456" w:rsidRPr="0051169E" w:rsidRDefault="00041244" w:rsidP="002A5456">
      <w:pPr>
        <w:pStyle w:val="a4"/>
        <w:numPr>
          <w:ilvl w:val="1"/>
          <w:numId w:val="10"/>
        </w:numPr>
        <w:ind w:firstLineChars="0"/>
        <w:rPr>
          <w:rFonts w:ascii="Times New Roman" w:hAnsi="Times New Roman" w:cs="Times New Roman"/>
        </w:rPr>
      </w:pPr>
      <w:r w:rsidRPr="0051169E">
        <w:rPr>
          <w:rFonts w:ascii="Times New Roman" w:hAnsi="Times New Roman" w:cs="Times New Roman"/>
        </w:rPr>
        <w:t>逻辑代数中的三种基本运算</w:t>
      </w:r>
      <w:r w:rsidR="002A5456" w:rsidRPr="0051169E">
        <w:rPr>
          <w:rFonts w:ascii="Times New Roman" w:hAnsi="Times New Roman" w:cs="Times New Roman"/>
        </w:rPr>
        <w:sym w:font="Wingdings" w:char="F0AB"/>
      </w:r>
    </w:p>
    <w:p w:rsidR="002A5456" w:rsidRPr="0051169E" w:rsidRDefault="00041244" w:rsidP="002A5456">
      <w:pPr>
        <w:pStyle w:val="a4"/>
        <w:numPr>
          <w:ilvl w:val="1"/>
          <w:numId w:val="10"/>
        </w:numPr>
        <w:ind w:firstLineChars="0"/>
        <w:rPr>
          <w:rFonts w:ascii="Times New Roman" w:hAnsi="Times New Roman" w:cs="Times New Roman"/>
        </w:rPr>
      </w:pPr>
      <w:r w:rsidRPr="0051169E">
        <w:rPr>
          <w:rFonts w:ascii="Times New Roman" w:hAnsi="Times New Roman" w:cs="Times New Roman"/>
        </w:rPr>
        <w:t>逻辑代数的基本公式和常用公式</w:t>
      </w:r>
      <w:r w:rsidRPr="0051169E">
        <w:rPr>
          <w:rFonts w:ascii="Times New Roman" w:hAnsi="Times New Roman" w:cs="Times New Roman"/>
        </w:rPr>
        <w:sym w:font="Wingdings" w:char="F0AB"/>
      </w:r>
    </w:p>
    <w:p w:rsidR="002A5456" w:rsidRPr="0051169E" w:rsidRDefault="00041244" w:rsidP="002A5456">
      <w:pPr>
        <w:pStyle w:val="a4"/>
        <w:numPr>
          <w:ilvl w:val="1"/>
          <w:numId w:val="10"/>
        </w:numPr>
        <w:ind w:firstLineChars="0"/>
        <w:rPr>
          <w:rFonts w:ascii="Times New Roman" w:hAnsi="Times New Roman" w:cs="Times New Roman"/>
        </w:rPr>
      </w:pPr>
      <w:r w:rsidRPr="0051169E">
        <w:rPr>
          <w:rFonts w:ascii="Times New Roman" w:hAnsi="Times New Roman" w:cs="Times New Roman"/>
        </w:rPr>
        <w:t>逻辑代数的基本定理</w:t>
      </w:r>
    </w:p>
    <w:p w:rsidR="002A5456" w:rsidRPr="0051169E" w:rsidRDefault="00041244" w:rsidP="002A5456">
      <w:pPr>
        <w:pStyle w:val="a4"/>
        <w:numPr>
          <w:ilvl w:val="1"/>
          <w:numId w:val="10"/>
        </w:numPr>
        <w:ind w:firstLineChars="0"/>
        <w:rPr>
          <w:rFonts w:ascii="Times New Roman" w:hAnsi="Times New Roman" w:cs="Times New Roman"/>
        </w:rPr>
      </w:pPr>
      <w:r w:rsidRPr="0051169E">
        <w:rPr>
          <w:rFonts w:ascii="Times New Roman" w:hAnsi="Times New Roman" w:cs="Times New Roman"/>
        </w:rPr>
        <w:t>逻辑函数及表示方法</w:t>
      </w:r>
      <w:r w:rsidR="002A5456" w:rsidRPr="0051169E">
        <w:rPr>
          <w:rFonts w:ascii="Times New Roman" w:hAnsi="Times New Roman" w:cs="Times New Roman"/>
        </w:rPr>
        <w:sym w:font="Wingdings" w:char="F0AB"/>
      </w:r>
      <w:r w:rsidR="006C7503" w:rsidRPr="0051169E">
        <w:rPr>
          <w:rFonts w:ascii="Times New Roman" w:hAnsi="Times New Roman" w:cs="Times New Roman"/>
        </w:rPr>
        <w:sym w:font="Symbol" w:char="F044"/>
      </w:r>
    </w:p>
    <w:p w:rsidR="002756E7" w:rsidRPr="0051169E" w:rsidRDefault="00041244" w:rsidP="002A5456">
      <w:pPr>
        <w:pStyle w:val="a4"/>
        <w:numPr>
          <w:ilvl w:val="1"/>
          <w:numId w:val="10"/>
        </w:numPr>
        <w:ind w:firstLineChars="0"/>
        <w:rPr>
          <w:rFonts w:ascii="Times New Roman" w:hAnsi="Times New Roman" w:cs="Times New Roman"/>
        </w:rPr>
      </w:pPr>
      <w:r w:rsidRPr="0051169E">
        <w:rPr>
          <w:rFonts w:ascii="Times New Roman" w:hAnsi="Times New Roman" w:cs="Times New Roman"/>
        </w:rPr>
        <w:t>逻辑函数的化简方法</w:t>
      </w:r>
      <w:r w:rsidR="002A5456" w:rsidRPr="0051169E">
        <w:rPr>
          <w:rFonts w:ascii="Times New Roman" w:hAnsi="Times New Roman" w:cs="Times New Roman"/>
        </w:rPr>
        <w:sym w:font="Wingdings" w:char="F0AB"/>
      </w:r>
      <w:r w:rsidRPr="0051169E">
        <w:rPr>
          <w:rFonts w:ascii="Times New Roman" w:hAnsi="Times New Roman" w:cs="Times New Roman"/>
        </w:rPr>
        <w:sym w:font="Symbol" w:char="F044"/>
      </w:r>
    </w:p>
    <w:p w:rsidR="00041244" w:rsidRDefault="00041244" w:rsidP="002A5456">
      <w:pPr>
        <w:pStyle w:val="a4"/>
        <w:numPr>
          <w:ilvl w:val="1"/>
          <w:numId w:val="10"/>
        </w:numPr>
        <w:ind w:firstLineChars="0"/>
        <w:rPr>
          <w:rFonts w:ascii="Times New Roman" w:hAnsi="Times New Roman" w:cs="Times New Roman" w:hint="eastAsia"/>
        </w:rPr>
      </w:pPr>
      <w:r w:rsidRPr="0051169E">
        <w:rPr>
          <w:rFonts w:ascii="Times New Roman" w:hAnsi="Times New Roman" w:cs="Times New Roman"/>
        </w:rPr>
        <w:t>具有无关项的逻辑函数及其化简</w:t>
      </w:r>
      <w:r w:rsidR="00C33F09" w:rsidRPr="0051169E">
        <w:rPr>
          <w:rFonts w:ascii="Times New Roman" w:hAnsi="Times New Roman" w:cs="Times New Roman"/>
        </w:rPr>
        <w:sym w:font="Wingdings" w:char="F0AB"/>
      </w:r>
    </w:p>
    <w:p w:rsidR="005A6465" w:rsidRDefault="005A6465" w:rsidP="002A5456">
      <w:pPr>
        <w:pStyle w:val="a4"/>
        <w:numPr>
          <w:ilvl w:val="1"/>
          <w:numId w:val="10"/>
        </w:numPr>
        <w:ind w:firstLineChars="0"/>
        <w:rPr>
          <w:rFonts w:ascii="Times New Roman" w:hAnsi="Times New Roman" w:cs="Times New Roman" w:hint="eastAsia"/>
        </w:rPr>
      </w:pPr>
      <w:r>
        <w:rPr>
          <w:rFonts w:ascii="Times New Roman" w:hAnsi="Times New Roman" w:cs="Times New Roman" w:hint="eastAsia"/>
        </w:rPr>
        <w:t>多输出逻辑函数的化简</w:t>
      </w:r>
    </w:p>
    <w:p w:rsidR="005A6465" w:rsidRPr="0051169E" w:rsidRDefault="005A6465" w:rsidP="002A5456">
      <w:pPr>
        <w:pStyle w:val="a4"/>
        <w:numPr>
          <w:ilvl w:val="1"/>
          <w:numId w:val="10"/>
        </w:numPr>
        <w:ind w:firstLineChars="0"/>
        <w:rPr>
          <w:rFonts w:ascii="Times New Roman" w:hAnsi="Times New Roman" w:cs="Times New Roman"/>
        </w:rPr>
      </w:pPr>
      <w:r>
        <w:rPr>
          <w:rFonts w:ascii="Times New Roman" w:hAnsi="Times New Roman" w:cs="Times New Roman" w:hint="eastAsia"/>
        </w:rPr>
        <w:t>逻辑函数形式的变换</w:t>
      </w:r>
    </w:p>
    <w:p w:rsidR="002A5456" w:rsidRPr="0051169E" w:rsidRDefault="002A5456" w:rsidP="002A5456">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2A5456" w:rsidRPr="0051169E" w:rsidRDefault="002A5456" w:rsidP="007B6193">
      <w:pPr>
        <w:pStyle w:val="a4"/>
        <w:numPr>
          <w:ilvl w:val="0"/>
          <w:numId w:val="11"/>
        </w:numPr>
        <w:ind w:firstLineChars="0"/>
        <w:rPr>
          <w:rFonts w:ascii="Times New Roman" w:hAnsi="Times New Roman" w:cs="Times New Roman"/>
        </w:rPr>
      </w:pPr>
      <w:r w:rsidRPr="0051169E">
        <w:rPr>
          <w:rFonts w:ascii="Times New Roman" w:hAnsi="Times New Roman" w:cs="Times New Roman"/>
        </w:rPr>
        <w:t>通过</w:t>
      </w:r>
      <w:r w:rsidR="00981637" w:rsidRPr="0051169E">
        <w:rPr>
          <w:rFonts w:ascii="Times New Roman" w:hAnsi="Times New Roman" w:cs="Times New Roman"/>
        </w:rPr>
        <w:t>本</w:t>
      </w:r>
      <w:r w:rsidR="007B6193" w:rsidRPr="0051169E">
        <w:rPr>
          <w:rFonts w:ascii="Times New Roman" w:hAnsi="Times New Roman" w:cs="Times New Roman"/>
        </w:rPr>
        <w:t>章节</w:t>
      </w:r>
      <w:r w:rsidRPr="0051169E">
        <w:rPr>
          <w:rFonts w:ascii="Times New Roman" w:hAnsi="Times New Roman" w:cs="Times New Roman"/>
        </w:rPr>
        <w:t>的</w:t>
      </w:r>
      <w:r w:rsidR="004910FD" w:rsidRPr="0051169E">
        <w:rPr>
          <w:rFonts w:ascii="Times New Roman" w:hAnsi="Times New Roman" w:cs="Times New Roman"/>
        </w:rPr>
        <w:t>学习</w:t>
      </w:r>
      <w:r w:rsidRPr="0051169E">
        <w:rPr>
          <w:rFonts w:ascii="Times New Roman" w:hAnsi="Times New Roman" w:cs="Times New Roman"/>
        </w:rPr>
        <w:t>，使得学生</w:t>
      </w:r>
      <w:r w:rsidR="004910FD" w:rsidRPr="0051169E">
        <w:rPr>
          <w:rFonts w:ascii="Times New Roman" w:hAnsi="Times New Roman" w:cs="Times New Roman"/>
        </w:rPr>
        <w:t>了解逻辑代数在课程学习中的重要性</w:t>
      </w:r>
      <w:r w:rsidR="00981637" w:rsidRPr="0051169E">
        <w:rPr>
          <w:rFonts w:ascii="Times New Roman" w:hAnsi="Times New Roman" w:cs="Times New Roman"/>
        </w:rPr>
        <w:t>，掌握逻辑代数的基础知识，能将其用于实际逻辑问题的分析。</w:t>
      </w:r>
      <w:r w:rsidR="005D6689" w:rsidRPr="0051169E">
        <w:rPr>
          <w:rFonts w:ascii="Times New Roman" w:hAnsi="Times New Roman" w:cs="Times New Roman"/>
        </w:rPr>
        <w:t>培养学生的逻辑思维能力。</w:t>
      </w:r>
    </w:p>
    <w:p w:rsidR="004910FD" w:rsidRPr="0051169E" w:rsidRDefault="007B6193" w:rsidP="007B6193">
      <w:pPr>
        <w:pStyle w:val="a4"/>
        <w:numPr>
          <w:ilvl w:val="0"/>
          <w:numId w:val="11"/>
        </w:numPr>
        <w:ind w:firstLineChars="0"/>
        <w:rPr>
          <w:rFonts w:ascii="Times New Roman" w:hAnsi="Times New Roman" w:cs="Times New Roman"/>
        </w:rPr>
      </w:pPr>
      <w:r w:rsidRPr="0051169E">
        <w:rPr>
          <w:rFonts w:ascii="Times New Roman" w:hAnsi="Times New Roman" w:cs="Times New Roman"/>
        </w:rPr>
        <w:t>掌握</w:t>
      </w:r>
      <w:r w:rsidR="004910FD" w:rsidRPr="0051169E">
        <w:rPr>
          <w:rFonts w:ascii="Times New Roman" w:hAnsi="Times New Roman" w:cs="Times New Roman"/>
        </w:rPr>
        <w:t>逻辑代数的基本公式、常用公式和重要定理；</w:t>
      </w:r>
    </w:p>
    <w:p w:rsidR="004910FD" w:rsidRPr="0051169E" w:rsidRDefault="004910FD" w:rsidP="007B6193">
      <w:pPr>
        <w:pStyle w:val="a4"/>
        <w:numPr>
          <w:ilvl w:val="0"/>
          <w:numId w:val="11"/>
        </w:numPr>
        <w:ind w:firstLineChars="0"/>
        <w:rPr>
          <w:rFonts w:ascii="Times New Roman" w:hAnsi="Times New Roman" w:cs="Times New Roman"/>
        </w:rPr>
      </w:pPr>
      <w:r w:rsidRPr="0051169E">
        <w:rPr>
          <w:rFonts w:ascii="Times New Roman" w:hAnsi="Times New Roman" w:cs="Times New Roman"/>
        </w:rPr>
        <w:t>掌握逻辑函数及其表示方法，各种表示方法之间的相互转换；建立逻辑问题与数字逻辑电路的知识关联；</w:t>
      </w:r>
    </w:p>
    <w:p w:rsidR="002A5456" w:rsidRPr="0051169E" w:rsidRDefault="004910FD" w:rsidP="007B6193">
      <w:pPr>
        <w:pStyle w:val="a4"/>
        <w:numPr>
          <w:ilvl w:val="0"/>
          <w:numId w:val="11"/>
        </w:numPr>
        <w:ind w:firstLineChars="0"/>
        <w:rPr>
          <w:rFonts w:ascii="Times New Roman" w:hAnsi="Times New Roman" w:cs="Times New Roman"/>
        </w:rPr>
      </w:pPr>
      <w:r w:rsidRPr="0051169E">
        <w:rPr>
          <w:rFonts w:ascii="Times New Roman" w:hAnsi="Times New Roman" w:cs="Times New Roman"/>
        </w:rPr>
        <w:t>掌握逻辑函数的化简方法；无关项的概念及应用。</w:t>
      </w:r>
    </w:p>
    <w:p w:rsidR="002A5456" w:rsidRPr="0051169E" w:rsidRDefault="002A5456" w:rsidP="002A5456">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061534" w:rsidRPr="0051169E" w:rsidRDefault="004910FD" w:rsidP="00061534">
      <w:pPr>
        <w:ind w:left="780"/>
        <w:rPr>
          <w:rFonts w:ascii="Times New Roman" w:hAnsi="Times New Roman" w:cs="Times New Roman"/>
        </w:rPr>
      </w:pPr>
      <w:r w:rsidRPr="0051169E">
        <w:rPr>
          <w:rFonts w:ascii="Times New Roman" w:hAnsi="Times New Roman" w:cs="Times New Roman"/>
        </w:rPr>
        <w:t>强化逻辑代数的基本运算关系；逻辑函数的表示方法及相互转换；逻辑函数的化简方法。</w:t>
      </w:r>
    </w:p>
    <w:p w:rsidR="002A5456" w:rsidRPr="0051169E" w:rsidRDefault="002A5456" w:rsidP="002A5456">
      <w:pPr>
        <w:pStyle w:val="a4"/>
        <w:numPr>
          <w:ilvl w:val="0"/>
          <w:numId w:val="7"/>
        </w:numPr>
        <w:ind w:firstLineChars="0"/>
        <w:rPr>
          <w:rFonts w:ascii="Times New Roman" w:hAnsi="Times New Roman" w:cs="Times New Roman"/>
          <w:b/>
        </w:rPr>
      </w:pPr>
      <w:r w:rsidRPr="0051169E">
        <w:rPr>
          <w:rFonts w:ascii="Times New Roman" w:hAnsi="Times New Roman" w:cs="Times New Roman"/>
          <w:b/>
        </w:rPr>
        <w:t>讨论内容：</w:t>
      </w:r>
    </w:p>
    <w:p w:rsidR="002A5456" w:rsidRPr="0051169E" w:rsidRDefault="004910FD" w:rsidP="002A5456">
      <w:pPr>
        <w:ind w:left="780"/>
        <w:rPr>
          <w:rFonts w:ascii="Times New Roman" w:hAnsi="Times New Roman" w:cs="Times New Roman"/>
        </w:rPr>
      </w:pPr>
      <w:r w:rsidRPr="0051169E">
        <w:rPr>
          <w:rFonts w:ascii="Times New Roman" w:hAnsi="Times New Roman" w:cs="Times New Roman"/>
        </w:rPr>
        <w:t>强调逻辑的概念，</w:t>
      </w:r>
      <w:r w:rsidR="00DA3C5B" w:rsidRPr="0051169E">
        <w:rPr>
          <w:rFonts w:ascii="Times New Roman" w:hAnsi="Times New Roman" w:cs="Times New Roman"/>
        </w:rPr>
        <w:t>讨论逻辑代数</w:t>
      </w:r>
      <w:r w:rsidRPr="0051169E">
        <w:rPr>
          <w:rFonts w:ascii="Times New Roman" w:hAnsi="Times New Roman" w:cs="Times New Roman"/>
        </w:rPr>
        <w:t>与以前的数学知识的</w:t>
      </w:r>
      <w:r w:rsidR="00DA3C5B" w:rsidRPr="0051169E">
        <w:rPr>
          <w:rFonts w:ascii="Times New Roman" w:hAnsi="Times New Roman" w:cs="Times New Roman"/>
        </w:rPr>
        <w:t>区别。</w:t>
      </w:r>
    </w:p>
    <w:p w:rsidR="002C04F1" w:rsidRPr="0051169E" w:rsidRDefault="002C04F1" w:rsidP="002C04F1">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2C04F1" w:rsidRPr="0051169E" w:rsidRDefault="002C04F1" w:rsidP="002C04F1">
      <w:pPr>
        <w:ind w:leftChars="371" w:left="779" w:firstLineChars="200" w:firstLine="420"/>
        <w:rPr>
          <w:rFonts w:ascii="Times New Roman" w:hAnsi="Times New Roman" w:cs="Times New Roman"/>
        </w:rPr>
      </w:pPr>
      <w:r w:rsidRPr="0051169E">
        <w:rPr>
          <w:rFonts w:ascii="Times New Roman" w:hAnsi="Times New Roman" w:cs="Times New Roman"/>
        </w:rPr>
        <w:t>完成逻辑运算的相关作业和练习。掌握各种逻辑运算的运算关系及描述方法，并能用于后续知识的学习和逻辑问题的表达。</w:t>
      </w:r>
    </w:p>
    <w:p w:rsidR="002C04F1" w:rsidRPr="0051169E" w:rsidRDefault="002C04F1" w:rsidP="002C04F1">
      <w:pPr>
        <w:ind w:leftChars="371" w:left="779" w:firstLineChars="200" w:firstLine="420"/>
        <w:rPr>
          <w:rFonts w:ascii="Times New Roman" w:hAnsi="Times New Roman" w:cs="Times New Roman"/>
          <w:b/>
        </w:rPr>
      </w:pPr>
      <w:r w:rsidRPr="0051169E">
        <w:rPr>
          <w:rFonts w:ascii="Times New Roman" w:hAnsi="Times New Roman" w:cs="Times New Roman"/>
        </w:rPr>
        <w:t>完成逻辑函数及其表示方法的作业和练习。掌握逻辑函数的表示方法以及表示方法之间的转换，并能用于后续逻辑电路的分析和设计中。</w:t>
      </w:r>
    </w:p>
    <w:p w:rsidR="002C04F1" w:rsidRPr="0051169E" w:rsidRDefault="002C04F1" w:rsidP="002C04F1">
      <w:pPr>
        <w:ind w:leftChars="371" w:left="779" w:firstLineChars="200" w:firstLine="420"/>
        <w:rPr>
          <w:rFonts w:ascii="Times New Roman" w:hAnsi="Times New Roman" w:cs="Times New Roman"/>
        </w:rPr>
      </w:pPr>
      <w:r w:rsidRPr="0051169E">
        <w:rPr>
          <w:rFonts w:ascii="Times New Roman" w:hAnsi="Times New Roman" w:cs="Times New Roman"/>
        </w:rPr>
        <w:t>完成逻辑函数化简的作业</w:t>
      </w:r>
      <w:r w:rsidR="003A36F5" w:rsidRPr="0051169E">
        <w:rPr>
          <w:rFonts w:ascii="Times New Roman" w:hAnsi="Times New Roman" w:cs="Times New Roman"/>
        </w:rPr>
        <w:t>和</w:t>
      </w:r>
      <w:r w:rsidRPr="0051169E">
        <w:rPr>
          <w:rFonts w:ascii="Times New Roman" w:hAnsi="Times New Roman" w:cs="Times New Roman"/>
        </w:rPr>
        <w:t>练习。掌握逻辑函数的</w:t>
      </w:r>
      <w:proofErr w:type="gramStart"/>
      <w:r w:rsidRPr="0051169E">
        <w:rPr>
          <w:rFonts w:ascii="Times New Roman" w:hAnsi="Times New Roman" w:cs="Times New Roman"/>
        </w:rPr>
        <w:t>公式化简法和卡诺图化简</w:t>
      </w:r>
      <w:proofErr w:type="gramEnd"/>
      <w:r w:rsidRPr="0051169E">
        <w:rPr>
          <w:rFonts w:ascii="Times New Roman" w:hAnsi="Times New Roman" w:cs="Times New Roman"/>
        </w:rPr>
        <w:t>法，并能用于后续逻辑电路的分析和设计中。</w:t>
      </w:r>
    </w:p>
    <w:p w:rsidR="002C04F1" w:rsidRPr="0051169E" w:rsidRDefault="002C04F1" w:rsidP="002C04F1">
      <w:pPr>
        <w:ind w:leftChars="371" w:left="779" w:firstLineChars="200" w:firstLine="420"/>
        <w:rPr>
          <w:rFonts w:ascii="Times New Roman" w:hAnsi="Times New Roman" w:cs="Times New Roman"/>
        </w:rPr>
      </w:pPr>
      <w:r w:rsidRPr="0051169E">
        <w:rPr>
          <w:rFonts w:ascii="Times New Roman" w:hAnsi="Times New Roman" w:cs="Times New Roman"/>
        </w:rPr>
        <w:t>掌握逻辑函数的变换方法，并能用于后续逻辑电路的分析和设计中。</w:t>
      </w:r>
    </w:p>
    <w:p w:rsidR="002A5456" w:rsidRPr="0051169E" w:rsidRDefault="002A5456" w:rsidP="002A5456">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2A5456" w:rsidRPr="0051169E" w:rsidRDefault="007F75D8" w:rsidP="002A5456">
      <w:pPr>
        <w:ind w:left="780"/>
        <w:rPr>
          <w:rFonts w:ascii="Times New Roman" w:hAnsi="Times New Roman" w:cs="Times New Roman"/>
        </w:rPr>
      </w:pPr>
      <w:r w:rsidRPr="0051169E">
        <w:rPr>
          <w:rFonts w:ascii="Times New Roman" w:hAnsi="Times New Roman" w:cs="Times New Roman"/>
        </w:rPr>
        <w:t>通过</w:t>
      </w:r>
      <w:r w:rsidR="00DA3C5B" w:rsidRPr="0051169E">
        <w:rPr>
          <w:rFonts w:ascii="Times New Roman" w:hAnsi="Times New Roman" w:cs="Times New Roman"/>
        </w:rPr>
        <w:t>查阅</w:t>
      </w:r>
      <w:r w:rsidRPr="0051169E">
        <w:rPr>
          <w:rFonts w:ascii="Times New Roman" w:hAnsi="Times New Roman" w:cs="Times New Roman"/>
        </w:rPr>
        <w:t>相关资料，了解</w:t>
      </w:r>
      <w:r w:rsidR="00DA3C5B" w:rsidRPr="0051169E">
        <w:rPr>
          <w:rFonts w:ascii="Times New Roman" w:hAnsi="Times New Roman" w:cs="Times New Roman"/>
        </w:rPr>
        <w:t>逻辑代数的应用</w:t>
      </w:r>
      <w:r w:rsidR="002A5456" w:rsidRPr="0051169E">
        <w:rPr>
          <w:rFonts w:ascii="Times New Roman" w:hAnsi="Times New Roman" w:cs="Times New Roman"/>
        </w:rPr>
        <w:t>。</w:t>
      </w:r>
    </w:p>
    <w:p w:rsidR="00DA3C5B" w:rsidRPr="0051169E" w:rsidRDefault="00DA3C5B" w:rsidP="002A5456">
      <w:pPr>
        <w:ind w:left="780"/>
        <w:rPr>
          <w:rFonts w:ascii="Times New Roman" w:hAnsi="Times New Roman" w:cs="Times New Roman"/>
        </w:rPr>
      </w:pPr>
    </w:p>
    <w:p w:rsidR="00AA0054" w:rsidRPr="0051169E" w:rsidRDefault="00E45818" w:rsidP="00AA0054">
      <w:pPr>
        <w:pStyle w:val="a4"/>
        <w:numPr>
          <w:ilvl w:val="0"/>
          <w:numId w:val="4"/>
        </w:numPr>
        <w:ind w:firstLineChars="0"/>
        <w:rPr>
          <w:rFonts w:ascii="Times New Roman" w:hAnsi="Times New Roman" w:cs="Times New Roman"/>
          <w:b/>
        </w:rPr>
      </w:pPr>
      <w:r w:rsidRPr="0051169E">
        <w:rPr>
          <w:rFonts w:ascii="Times New Roman" w:hAnsi="Times New Roman" w:cs="Times New Roman"/>
          <w:b/>
        </w:rPr>
        <w:t>门电路</w:t>
      </w:r>
      <w:r w:rsidR="00AA0054" w:rsidRPr="0051169E">
        <w:rPr>
          <w:rFonts w:ascii="Times New Roman" w:hAnsi="Times New Roman" w:cs="Times New Roman"/>
          <w:b/>
        </w:rPr>
        <w:t>（</w:t>
      </w:r>
      <w:r w:rsidR="00EF1ED1" w:rsidRPr="0051169E">
        <w:rPr>
          <w:rFonts w:ascii="Times New Roman" w:hAnsi="Times New Roman" w:cs="Times New Roman"/>
          <w:b/>
        </w:rPr>
        <w:t>8</w:t>
      </w:r>
      <w:r w:rsidR="00AA0054" w:rsidRPr="0051169E">
        <w:rPr>
          <w:rFonts w:ascii="Times New Roman" w:hAnsi="Times New Roman" w:cs="Times New Roman"/>
          <w:b/>
        </w:rPr>
        <w:t>学时）</w:t>
      </w:r>
      <w:r w:rsidR="009C48D9" w:rsidRPr="0051169E">
        <w:rPr>
          <w:rFonts w:ascii="Times New Roman" w:hAnsi="Times New Roman" w:cs="Times New Roman"/>
          <w:b/>
        </w:rPr>
        <w:t>（支撑课程目</w:t>
      </w:r>
      <w:r w:rsidR="00500808" w:rsidRPr="0051169E">
        <w:rPr>
          <w:rFonts w:ascii="Times New Roman" w:hAnsi="Times New Roman" w:cs="Times New Roman"/>
          <w:b/>
        </w:rPr>
        <w:t>标</w:t>
      </w:r>
      <w:r w:rsidR="009C48D9" w:rsidRPr="0051169E">
        <w:rPr>
          <w:rFonts w:ascii="Times New Roman" w:hAnsi="Times New Roman" w:cs="Times New Roman"/>
          <w:b/>
        </w:rPr>
        <w:t>1</w:t>
      </w:r>
      <w:r w:rsidR="009C48D9" w:rsidRPr="0051169E">
        <w:rPr>
          <w:rFonts w:ascii="Times New Roman" w:hAnsi="Times New Roman" w:cs="Times New Roman"/>
          <w:b/>
        </w:rPr>
        <w:t>，</w:t>
      </w:r>
      <w:r w:rsidR="00351BD0" w:rsidRPr="0051169E">
        <w:rPr>
          <w:rFonts w:ascii="Times New Roman" w:hAnsi="Times New Roman" w:cs="Times New Roman"/>
          <w:b/>
        </w:rPr>
        <w:t>2</w:t>
      </w:r>
      <w:r w:rsidR="00351BD0" w:rsidRPr="0051169E">
        <w:rPr>
          <w:rFonts w:ascii="Times New Roman" w:hAnsi="Times New Roman" w:cs="Times New Roman"/>
          <w:b/>
        </w:rPr>
        <w:t>）</w:t>
      </w:r>
    </w:p>
    <w:p w:rsidR="00AA0054" w:rsidRPr="0051169E" w:rsidRDefault="00AA0054" w:rsidP="00AA0054">
      <w:pPr>
        <w:pStyle w:val="a4"/>
        <w:numPr>
          <w:ilvl w:val="0"/>
          <w:numId w:val="10"/>
        </w:numPr>
        <w:ind w:firstLineChars="0"/>
        <w:rPr>
          <w:rFonts w:ascii="Times New Roman" w:hAnsi="Times New Roman" w:cs="Times New Roman"/>
          <w:vanish/>
        </w:rPr>
      </w:pPr>
    </w:p>
    <w:p w:rsidR="00AA0054" w:rsidRPr="0051169E" w:rsidRDefault="00E45818" w:rsidP="00AA0054">
      <w:pPr>
        <w:pStyle w:val="a4"/>
        <w:numPr>
          <w:ilvl w:val="1"/>
          <w:numId w:val="10"/>
        </w:numPr>
        <w:ind w:firstLineChars="0"/>
        <w:rPr>
          <w:rFonts w:ascii="Times New Roman" w:hAnsi="Times New Roman" w:cs="Times New Roman"/>
        </w:rPr>
      </w:pPr>
      <w:r w:rsidRPr="0051169E">
        <w:rPr>
          <w:rFonts w:ascii="Times New Roman" w:hAnsi="Times New Roman" w:cs="Times New Roman"/>
        </w:rPr>
        <w:t>概述</w:t>
      </w:r>
    </w:p>
    <w:p w:rsidR="00AA0054" w:rsidRPr="0051169E" w:rsidRDefault="00E45818" w:rsidP="00AA0054">
      <w:pPr>
        <w:pStyle w:val="a4"/>
        <w:numPr>
          <w:ilvl w:val="1"/>
          <w:numId w:val="10"/>
        </w:numPr>
        <w:ind w:firstLineChars="0"/>
        <w:rPr>
          <w:rFonts w:ascii="Times New Roman" w:hAnsi="Times New Roman" w:cs="Times New Roman"/>
        </w:rPr>
      </w:pPr>
      <w:r w:rsidRPr="0051169E">
        <w:rPr>
          <w:rFonts w:ascii="Times New Roman" w:hAnsi="Times New Roman" w:cs="Times New Roman"/>
        </w:rPr>
        <w:t>半导体二极管门电路</w:t>
      </w:r>
    </w:p>
    <w:p w:rsidR="00AA0054" w:rsidRPr="0051169E" w:rsidRDefault="00E45818" w:rsidP="00AA0054">
      <w:pPr>
        <w:pStyle w:val="a4"/>
        <w:numPr>
          <w:ilvl w:val="1"/>
          <w:numId w:val="10"/>
        </w:numPr>
        <w:ind w:firstLineChars="0"/>
        <w:rPr>
          <w:rFonts w:ascii="Times New Roman" w:hAnsi="Times New Roman" w:cs="Times New Roman"/>
        </w:rPr>
      </w:pPr>
      <w:r w:rsidRPr="0051169E">
        <w:rPr>
          <w:rFonts w:ascii="Times New Roman" w:hAnsi="Times New Roman" w:cs="Times New Roman"/>
        </w:rPr>
        <w:t>CMOS</w:t>
      </w:r>
      <w:r w:rsidRPr="0051169E">
        <w:rPr>
          <w:rFonts w:ascii="Times New Roman" w:hAnsi="Times New Roman" w:cs="Times New Roman"/>
        </w:rPr>
        <w:t>门电路</w:t>
      </w:r>
      <w:r w:rsidR="00AA0054" w:rsidRPr="0051169E">
        <w:rPr>
          <w:rFonts w:ascii="Times New Roman" w:hAnsi="Times New Roman" w:cs="Times New Roman"/>
        </w:rPr>
        <w:sym w:font="Wingdings" w:char="F0AB"/>
      </w:r>
      <w:r w:rsidR="00EB5109" w:rsidRPr="0051169E">
        <w:rPr>
          <w:rFonts w:ascii="Times New Roman" w:hAnsi="Times New Roman" w:cs="Times New Roman"/>
        </w:rPr>
        <w:sym w:font="Symbol" w:char="F044"/>
      </w:r>
    </w:p>
    <w:p w:rsidR="00AA0054" w:rsidRPr="0051169E" w:rsidRDefault="00E45818" w:rsidP="00AA0054">
      <w:pPr>
        <w:pStyle w:val="a4"/>
        <w:numPr>
          <w:ilvl w:val="1"/>
          <w:numId w:val="10"/>
        </w:numPr>
        <w:ind w:firstLineChars="0"/>
        <w:rPr>
          <w:rFonts w:ascii="Times New Roman" w:hAnsi="Times New Roman" w:cs="Times New Roman"/>
        </w:rPr>
      </w:pPr>
      <w:r w:rsidRPr="0051169E">
        <w:rPr>
          <w:rFonts w:ascii="Times New Roman" w:hAnsi="Times New Roman" w:cs="Times New Roman"/>
        </w:rPr>
        <w:t>TTL</w:t>
      </w:r>
      <w:r w:rsidRPr="0051169E">
        <w:rPr>
          <w:rFonts w:ascii="Times New Roman" w:hAnsi="Times New Roman" w:cs="Times New Roman"/>
        </w:rPr>
        <w:t>门电路</w:t>
      </w:r>
      <w:r w:rsidRPr="0051169E">
        <w:rPr>
          <w:rFonts w:ascii="Times New Roman" w:hAnsi="Times New Roman" w:cs="Times New Roman"/>
        </w:rPr>
        <w:sym w:font="Wingdings" w:char="F0AB"/>
      </w:r>
      <w:r w:rsidRPr="0051169E">
        <w:rPr>
          <w:rFonts w:ascii="Times New Roman" w:hAnsi="Times New Roman" w:cs="Times New Roman"/>
        </w:rPr>
        <w:sym w:font="Symbol" w:char="F044"/>
      </w:r>
    </w:p>
    <w:p w:rsidR="00AA0054" w:rsidRPr="0051169E" w:rsidRDefault="00AA0054" w:rsidP="00AA0054">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5D6689" w:rsidRPr="0051169E" w:rsidRDefault="005D6689" w:rsidP="00935B67">
      <w:pPr>
        <w:pStyle w:val="a4"/>
        <w:numPr>
          <w:ilvl w:val="0"/>
          <w:numId w:val="12"/>
        </w:numPr>
        <w:ind w:firstLineChars="0"/>
        <w:rPr>
          <w:rFonts w:ascii="Times New Roman" w:hAnsi="Times New Roman" w:cs="Times New Roman"/>
        </w:rPr>
      </w:pPr>
      <w:r w:rsidRPr="0051169E">
        <w:rPr>
          <w:rFonts w:ascii="Times New Roman" w:hAnsi="Times New Roman" w:cs="Times New Roman"/>
        </w:rPr>
        <w:t>了解集成电路的发展历史，树立科学发展观；</w:t>
      </w:r>
    </w:p>
    <w:p w:rsidR="00AA0054" w:rsidRPr="0051169E" w:rsidRDefault="00E45818" w:rsidP="00935B67">
      <w:pPr>
        <w:pStyle w:val="a4"/>
        <w:numPr>
          <w:ilvl w:val="0"/>
          <w:numId w:val="12"/>
        </w:numPr>
        <w:ind w:firstLineChars="0"/>
        <w:rPr>
          <w:rFonts w:ascii="Times New Roman" w:hAnsi="Times New Roman" w:cs="Times New Roman"/>
        </w:rPr>
      </w:pPr>
      <w:r w:rsidRPr="0051169E">
        <w:rPr>
          <w:rFonts w:ascii="Times New Roman" w:hAnsi="Times New Roman" w:cs="Times New Roman"/>
        </w:rPr>
        <w:t>了解门电路的基本概念</w:t>
      </w:r>
      <w:r w:rsidR="00943D1D" w:rsidRPr="0051169E">
        <w:rPr>
          <w:rFonts w:ascii="Times New Roman" w:hAnsi="Times New Roman" w:cs="Times New Roman"/>
        </w:rPr>
        <w:t>、</w:t>
      </w:r>
      <w:r w:rsidRPr="0051169E">
        <w:rPr>
          <w:rFonts w:ascii="Times New Roman" w:hAnsi="Times New Roman" w:cs="Times New Roman"/>
        </w:rPr>
        <w:t>半导体二极管和半导体三极管的开关特性；</w:t>
      </w:r>
    </w:p>
    <w:p w:rsidR="0089528A" w:rsidRPr="0051169E" w:rsidRDefault="00E45818" w:rsidP="00935B67">
      <w:pPr>
        <w:pStyle w:val="a4"/>
        <w:numPr>
          <w:ilvl w:val="0"/>
          <w:numId w:val="12"/>
        </w:numPr>
        <w:ind w:firstLineChars="0"/>
        <w:rPr>
          <w:rFonts w:ascii="Times New Roman" w:hAnsi="Times New Roman" w:cs="Times New Roman"/>
        </w:rPr>
      </w:pPr>
      <w:r w:rsidRPr="0051169E">
        <w:rPr>
          <w:rFonts w:ascii="Times New Roman" w:hAnsi="Times New Roman" w:cs="Times New Roman"/>
        </w:rPr>
        <w:lastRenderedPageBreak/>
        <w:t>掌握</w:t>
      </w:r>
      <w:r w:rsidRPr="0051169E">
        <w:rPr>
          <w:rFonts w:ascii="Times New Roman" w:hAnsi="Times New Roman" w:cs="Times New Roman"/>
        </w:rPr>
        <w:t>CMOS</w:t>
      </w:r>
      <w:r w:rsidRPr="0051169E">
        <w:rPr>
          <w:rFonts w:ascii="Times New Roman" w:hAnsi="Times New Roman" w:cs="Times New Roman"/>
        </w:rPr>
        <w:t>门电路和</w:t>
      </w:r>
      <w:r w:rsidRPr="0051169E">
        <w:rPr>
          <w:rFonts w:ascii="Times New Roman" w:hAnsi="Times New Roman" w:cs="Times New Roman"/>
        </w:rPr>
        <w:t>TTL</w:t>
      </w:r>
      <w:r w:rsidRPr="0051169E">
        <w:rPr>
          <w:rFonts w:ascii="Times New Roman" w:hAnsi="Times New Roman" w:cs="Times New Roman"/>
        </w:rPr>
        <w:t>门电路的电路结构、工作原理及特性；</w:t>
      </w:r>
      <w:r w:rsidRPr="0051169E">
        <w:rPr>
          <w:rFonts w:ascii="Times New Roman" w:hAnsi="Times New Roman" w:cs="Times New Roman"/>
        </w:rPr>
        <w:t xml:space="preserve"> </w:t>
      </w:r>
    </w:p>
    <w:p w:rsidR="00AA0054" w:rsidRPr="0051169E" w:rsidRDefault="00E45818" w:rsidP="00935B67">
      <w:pPr>
        <w:pStyle w:val="a4"/>
        <w:numPr>
          <w:ilvl w:val="0"/>
          <w:numId w:val="12"/>
        </w:numPr>
        <w:ind w:firstLineChars="0"/>
        <w:rPr>
          <w:rFonts w:ascii="Times New Roman" w:hAnsi="Times New Roman" w:cs="Times New Roman"/>
        </w:rPr>
      </w:pPr>
      <w:r w:rsidRPr="0051169E">
        <w:rPr>
          <w:rFonts w:ascii="Times New Roman" w:hAnsi="Times New Roman" w:cs="Times New Roman"/>
        </w:rPr>
        <w:t>掌握</w:t>
      </w:r>
      <w:r w:rsidRPr="0051169E">
        <w:rPr>
          <w:rFonts w:ascii="Times New Roman" w:hAnsi="Times New Roman" w:cs="Times New Roman"/>
        </w:rPr>
        <w:t>OC</w:t>
      </w:r>
      <w:r w:rsidRPr="0051169E">
        <w:rPr>
          <w:rFonts w:ascii="Times New Roman" w:hAnsi="Times New Roman" w:cs="Times New Roman"/>
        </w:rPr>
        <w:t>门、</w:t>
      </w:r>
      <w:r w:rsidRPr="0051169E">
        <w:rPr>
          <w:rFonts w:ascii="Times New Roman" w:hAnsi="Times New Roman" w:cs="Times New Roman"/>
        </w:rPr>
        <w:t>OD</w:t>
      </w:r>
      <w:r w:rsidRPr="0051169E">
        <w:rPr>
          <w:rFonts w:ascii="Times New Roman" w:hAnsi="Times New Roman" w:cs="Times New Roman"/>
        </w:rPr>
        <w:t>门、三态输出门、</w:t>
      </w:r>
      <w:r w:rsidRPr="0051169E">
        <w:rPr>
          <w:rFonts w:ascii="Times New Roman" w:hAnsi="Times New Roman" w:cs="Times New Roman"/>
        </w:rPr>
        <w:t>CMOS</w:t>
      </w:r>
      <w:r w:rsidRPr="0051169E">
        <w:rPr>
          <w:rFonts w:ascii="Times New Roman" w:hAnsi="Times New Roman" w:cs="Times New Roman"/>
        </w:rPr>
        <w:t>传输门的结构</w:t>
      </w:r>
      <w:r w:rsidR="00943D1D" w:rsidRPr="0051169E">
        <w:rPr>
          <w:rFonts w:ascii="Times New Roman" w:hAnsi="Times New Roman" w:cs="Times New Roman"/>
        </w:rPr>
        <w:t>特点</w:t>
      </w:r>
      <w:r w:rsidRPr="0051169E">
        <w:rPr>
          <w:rFonts w:ascii="Times New Roman" w:hAnsi="Times New Roman" w:cs="Times New Roman"/>
        </w:rPr>
        <w:t>及应用。</w:t>
      </w:r>
    </w:p>
    <w:p w:rsidR="00AA0054" w:rsidRPr="0051169E" w:rsidRDefault="00AA0054" w:rsidP="00AA0054">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943D1D" w:rsidRPr="0051169E" w:rsidRDefault="00943D1D" w:rsidP="00AA0054">
      <w:pPr>
        <w:ind w:left="780"/>
        <w:rPr>
          <w:rFonts w:ascii="Times New Roman" w:hAnsi="Times New Roman" w:cs="Times New Roman"/>
        </w:rPr>
      </w:pPr>
      <w:r w:rsidRPr="0051169E">
        <w:rPr>
          <w:rFonts w:ascii="Times New Roman" w:hAnsi="Times New Roman" w:cs="Times New Roman"/>
        </w:rPr>
        <w:t>强化基本逻辑门的使用方法；强化</w:t>
      </w:r>
      <w:r w:rsidRPr="0051169E">
        <w:rPr>
          <w:rFonts w:ascii="Times New Roman" w:hAnsi="Times New Roman" w:cs="Times New Roman"/>
        </w:rPr>
        <w:t>CMOS</w:t>
      </w:r>
      <w:r w:rsidRPr="0051169E">
        <w:rPr>
          <w:rFonts w:ascii="Times New Roman" w:hAnsi="Times New Roman" w:cs="Times New Roman"/>
        </w:rPr>
        <w:t>门电路和</w:t>
      </w:r>
      <w:r w:rsidRPr="0051169E">
        <w:rPr>
          <w:rFonts w:ascii="Times New Roman" w:hAnsi="Times New Roman" w:cs="Times New Roman"/>
        </w:rPr>
        <w:t>TTL</w:t>
      </w:r>
      <w:r w:rsidRPr="0051169E">
        <w:rPr>
          <w:rFonts w:ascii="Times New Roman" w:hAnsi="Times New Roman" w:cs="Times New Roman"/>
        </w:rPr>
        <w:t>门电路相关参数的计算；强化</w:t>
      </w:r>
      <w:r w:rsidRPr="0051169E">
        <w:rPr>
          <w:rFonts w:ascii="Times New Roman" w:hAnsi="Times New Roman" w:cs="Times New Roman"/>
        </w:rPr>
        <w:t>CMOS</w:t>
      </w:r>
      <w:r w:rsidRPr="0051169E">
        <w:rPr>
          <w:rFonts w:ascii="Times New Roman" w:hAnsi="Times New Roman" w:cs="Times New Roman"/>
        </w:rPr>
        <w:t>门电路和</w:t>
      </w:r>
      <w:r w:rsidRPr="0051169E">
        <w:rPr>
          <w:rFonts w:ascii="Times New Roman" w:hAnsi="Times New Roman" w:cs="Times New Roman"/>
        </w:rPr>
        <w:t>TTL</w:t>
      </w:r>
      <w:r w:rsidRPr="0051169E">
        <w:rPr>
          <w:rFonts w:ascii="Times New Roman" w:hAnsi="Times New Roman" w:cs="Times New Roman"/>
        </w:rPr>
        <w:t>门电路的特性分析。</w:t>
      </w:r>
    </w:p>
    <w:p w:rsidR="00AA0054" w:rsidRPr="0051169E" w:rsidRDefault="00AA0054" w:rsidP="00AA0054">
      <w:pPr>
        <w:pStyle w:val="a4"/>
        <w:numPr>
          <w:ilvl w:val="0"/>
          <w:numId w:val="7"/>
        </w:numPr>
        <w:ind w:firstLineChars="0"/>
        <w:rPr>
          <w:rFonts w:ascii="Times New Roman" w:hAnsi="Times New Roman" w:cs="Times New Roman"/>
          <w:b/>
        </w:rPr>
      </w:pPr>
      <w:r w:rsidRPr="0051169E">
        <w:rPr>
          <w:rFonts w:ascii="Times New Roman" w:hAnsi="Times New Roman" w:cs="Times New Roman"/>
          <w:b/>
        </w:rPr>
        <w:t>讨论内容：</w:t>
      </w:r>
    </w:p>
    <w:p w:rsidR="00AA0054" w:rsidRPr="0051169E" w:rsidRDefault="00943D1D" w:rsidP="00AA0054">
      <w:pPr>
        <w:ind w:left="780"/>
        <w:rPr>
          <w:rFonts w:ascii="Times New Roman" w:hAnsi="Times New Roman" w:cs="Times New Roman"/>
        </w:rPr>
      </w:pPr>
      <w:r w:rsidRPr="0051169E">
        <w:rPr>
          <w:rFonts w:ascii="Times New Roman" w:hAnsi="Times New Roman" w:cs="Times New Roman"/>
        </w:rPr>
        <w:t>不同电路结构和功能的门电路的应用。</w:t>
      </w:r>
    </w:p>
    <w:p w:rsidR="002C04F1" w:rsidRPr="0051169E" w:rsidRDefault="002C04F1" w:rsidP="002C04F1">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2C04F1" w:rsidRPr="0051169E" w:rsidRDefault="002C04F1" w:rsidP="002C04F1">
      <w:pPr>
        <w:ind w:leftChars="371" w:left="779" w:firstLineChars="200" w:firstLine="420"/>
        <w:rPr>
          <w:rFonts w:ascii="Times New Roman" w:hAnsi="Times New Roman" w:cs="Times New Roman"/>
        </w:rPr>
      </w:pPr>
      <w:r w:rsidRPr="0051169E">
        <w:rPr>
          <w:rFonts w:ascii="Times New Roman" w:hAnsi="Times New Roman" w:cs="Times New Roman"/>
        </w:rPr>
        <w:t>完成门电路的相关作业和练习。掌握</w:t>
      </w:r>
      <w:r w:rsidRPr="0051169E">
        <w:rPr>
          <w:rFonts w:ascii="Times New Roman" w:hAnsi="Times New Roman" w:cs="Times New Roman"/>
        </w:rPr>
        <w:t>CMOS</w:t>
      </w:r>
      <w:r w:rsidRPr="0051169E">
        <w:rPr>
          <w:rFonts w:ascii="Times New Roman" w:hAnsi="Times New Roman" w:cs="Times New Roman"/>
        </w:rPr>
        <w:t>门电路和</w:t>
      </w:r>
      <w:r w:rsidRPr="0051169E">
        <w:rPr>
          <w:rFonts w:ascii="Times New Roman" w:hAnsi="Times New Roman" w:cs="Times New Roman"/>
        </w:rPr>
        <w:t>TTL</w:t>
      </w:r>
      <w:r w:rsidRPr="0051169E">
        <w:rPr>
          <w:rFonts w:ascii="Times New Roman" w:hAnsi="Times New Roman" w:cs="Times New Roman"/>
        </w:rPr>
        <w:t>门电路的基本结构、基本特性、应用和使用方法，并能理解两种门电路的差异，用于后续知识的学习和分析。</w:t>
      </w:r>
    </w:p>
    <w:p w:rsidR="002C04F1" w:rsidRPr="0051169E" w:rsidRDefault="002C04F1" w:rsidP="002C04F1">
      <w:pPr>
        <w:ind w:leftChars="371" w:left="779" w:firstLineChars="200" w:firstLine="420"/>
        <w:rPr>
          <w:rFonts w:ascii="Times New Roman" w:hAnsi="Times New Roman" w:cs="Times New Roman"/>
          <w:b/>
        </w:rPr>
      </w:pPr>
      <w:r w:rsidRPr="0051169E">
        <w:rPr>
          <w:rFonts w:ascii="Times New Roman" w:hAnsi="Times New Roman" w:cs="Times New Roman"/>
        </w:rPr>
        <w:t>完成</w:t>
      </w:r>
      <w:r w:rsidR="003A36F5" w:rsidRPr="0051169E">
        <w:rPr>
          <w:rFonts w:ascii="Times New Roman" w:hAnsi="Times New Roman" w:cs="Times New Roman"/>
        </w:rPr>
        <w:t>OC</w:t>
      </w:r>
      <w:r w:rsidR="003A36F5" w:rsidRPr="0051169E">
        <w:rPr>
          <w:rFonts w:ascii="Times New Roman" w:hAnsi="Times New Roman" w:cs="Times New Roman"/>
        </w:rPr>
        <w:t>门、</w:t>
      </w:r>
      <w:r w:rsidR="003A36F5" w:rsidRPr="0051169E">
        <w:rPr>
          <w:rFonts w:ascii="Times New Roman" w:hAnsi="Times New Roman" w:cs="Times New Roman"/>
        </w:rPr>
        <w:t>OD</w:t>
      </w:r>
      <w:r w:rsidR="003A36F5" w:rsidRPr="0051169E">
        <w:rPr>
          <w:rFonts w:ascii="Times New Roman" w:hAnsi="Times New Roman" w:cs="Times New Roman"/>
        </w:rPr>
        <w:t>门、</w:t>
      </w:r>
      <w:r w:rsidR="003A36F5" w:rsidRPr="0051169E">
        <w:rPr>
          <w:rFonts w:ascii="Times New Roman" w:hAnsi="Times New Roman" w:cs="Times New Roman"/>
        </w:rPr>
        <w:t>CMOS</w:t>
      </w:r>
      <w:r w:rsidR="003A36F5" w:rsidRPr="0051169E">
        <w:rPr>
          <w:rFonts w:ascii="Times New Roman" w:hAnsi="Times New Roman" w:cs="Times New Roman"/>
        </w:rPr>
        <w:t>传输门及三态输出门电路</w:t>
      </w:r>
      <w:r w:rsidRPr="0051169E">
        <w:rPr>
          <w:rFonts w:ascii="Times New Roman" w:hAnsi="Times New Roman" w:cs="Times New Roman"/>
        </w:rPr>
        <w:t>的作业和练习。掌握</w:t>
      </w:r>
      <w:r w:rsidR="003A36F5" w:rsidRPr="0051169E">
        <w:rPr>
          <w:rFonts w:ascii="Times New Roman" w:hAnsi="Times New Roman" w:cs="Times New Roman"/>
        </w:rPr>
        <w:t>这些类型门电路的特点、正确的使用方法及应用</w:t>
      </w:r>
      <w:r w:rsidRPr="0051169E">
        <w:rPr>
          <w:rFonts w:ascii="Times New Roman" w:hAnsi="Times New Roman" w:cs="Times New Roman"/>
        </w:rPr>
        <w:t>，并能用于后续逻辑电路的分析和设计中。</w:t>
      </w:r>
    </w:p>
    <w:p w:rsidR="002C04F1" w:rsidRPr="0051169E" w:rsidRDefault="002C04F1" w:rsidP="002C04F1">
      <w:pPr>
        <w:ind w:leftChars="371" w:left="779" w:firstLineChars="200" w:firstLine="420"/>
        <w:rPr>
          <w:rFonts w:ascii="Times New Roman" w:hAnsi="Times New Roman" w:cs="Times New Roman"/>
        </w:rPr>
      </w:pPr>
      <w:r w:rsidRPr="0051169E">
        <w:rPr>
          <w:rFonts w:ascii="Times New Roman" w:hAnsi="Times New Roman" w:cs="Times New Roman"/>
        </w:rPr>
        <w:t>掌握</w:t>
      </w:r>
      <w:r w:rsidR="003A36F5" w:rsidRPr="0051169E">
        <w:rPr>
          <w:rFonts w:ascii="Times New Roman" w:hAnsi="Times New Roman" w:cs="Times New Roman"/>
        </w:rPr>
        <w:t>各种门电路的正确使用方法</w:t>
      </w:r>
      <w:r w:rsidRPr="0051169E">
        <w:rPr>
          <w:rFonts w:ascii="Times New Roman" w:hAnsi="Times New Roman" w:cs="Times New Roman"/>
        </w:rPr>
        <w:t>，并能用于后续逻辑电路的分析和设计中。</w:t>
      </w:r>
    </w:p>
    <w:p w:rsidR="00AA0054" w:rsidRPr="0051169E" w:rsidRDefault="00AA0054" w:rsidP="00AA0054">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AA0054" w:rsidRPr="0051169E" w:rsidRDefault="00943D1D" w:rsidP="00AA0054">
      <w:pPr>
        <w:ind w:left="780"/>
        <w:rPr>
          <w:rFonts w:ascii="Times New Roman" w:hAnsi="Times New Roman" w:cs="Times New Roman"/>
        </w:rPr>
      </w:pPr>
      <w:r w:rsidRPr="0051169E">
        <w:rPr>
          <w:rFonts w:ascii="Times New Roman" w:hAnsi="Times New Roman" w:cs="Times New Roman"/>
        </w:rPr>
        <w:t>查阅资料，了解数字集成门电路的主要厂商、产品系列</w:t>
      </w:r>
      <w:r w:rsidR="003559EA" w:rsidRPr="0051169E">
        <w:rPr>
          <w:rFonts w:ascii="Times New Roman" w:hAnsi="Times New Roman" w:cs="Times New Roman"/>
        </w:rPr>
        <w:t>和</w:t>
      </w:r>
      <w:r w:rsidRPr="0051169E">
        <w:rPr>
          <w:rFonts w:ascii="Times New Roman" w:hAnsi="Times New Roman" w:cs="Times New Roman"/>
        </w:rPr>
        <w:t>特点</w:t>
      </w:r>
      <w:r w:rsidR="003559EA" w:rsidRPr="0051169E">
        <w:rPr>
          <w:rFonts w:ascii="Times New Roman" w:hAnsi="Times New Roman" w:cs="Times New Roman"/>
        </w:rPr>
        <w:t>，以及在实际工程问题中的应用</w:t>
      </w:r>
      <w:r w:rsidRPr="0051169E">
        <w:rPr>
          <w:rFonts w:ascii="Times New Roman" w:hAnsi="Times New Roman" w:cs="Times New Roman"/>
        </w:rPr>
        <w:t>。</w:t>
      </w:r>
    </w:p>
    <w:p w:rsidR="00943D1D" w:rsidRPr="0051169E" w:rsidRDefault="00943D1D" w:rsidP="00AA0054">
      <w:pPr>
        <w:ind w:left="780"/>
        <w:rPr>
          <w:rFonts w:ascii="Times New Roman" w:hAnsi="Times New Roman" w:cs="Times New Roman"/>
        </w:rPr>
      </w:pPr>
    </w:p>
    <w:p w:rsidR="004150ED" w:rsidRPr="0051169E" w:rsidRDefault="00943D1D" w:rsidP="004150ED">
      <w:pPr>
        <w:pStyle w:val="a4"/>
        <w:numPr>
          <w:ilvl w:val="0"/>
          <w:numId w:val="4"/>
        </w:numPr>
        <w:ind w:firstLineChars="0"/>
        <w:rPr>
          <w:rFonts w:ascii="Times New Roman" w:hAnsi="Times New Roman" w:cs="Times New Roman"/>
          <w:b/>
        </w:rPr>
      </w:pPr>
      <w:r w:rsidRPr="0051169E">
        <w:rPr>
          <w:rFonts w:ascii="Times New Roman" w:hAnsi="Times New Roman" w:cs="Times New Roman"/>
          <w:b/>
        </w:rPr>
        <w:t>组合逻辑电路</w:t>
      </w:r>
      <w:r w:rsidR="004150ED" w:rsidRPr="0051169E">
        <w:rPr>
          <w:rFonts w:ascii="Times New Roman" w:hAnsi="Times New Roman" w:cs="Times New Roman"/>
          <w:b/>
        </w:rPr>
        <w:t>（</w:t>
      </w:r>
      <w:r w:rsidR="00EF1ED1" w:rsidRPr="0051169E">
        <w:rPr>
          <w:rFonts w:ascii="Times New Roman" w:hAnsi="Times New Roman" w:cs="Times New Roman"/>
          <w:b/>
        </w:rPr>
        <w:t>10</w:t>
      </w:r>
      <w:r w:rsidR="004150ED" w:rsidRPr="0051169E">
        <w:rPr>
          <w:rFonts w:ascii="Times New Roman" w:hAnsi="Times New Roman" w:cs="Times New Roman"/>
          <w:b/>
        </w:rPr>
        <w:t>学时）</w:t>
      </w:r>
      <w:r w:rsidR="00351BD0" w:rsidRPr="0051169E">
        <w:rPr>
          <w:rFonts w:ascii="Times New Roman" w:hAnsi="Times New Roman" w:cs="Times New Roman"/>
          <w:b/>
        </w:rPr>
        <w:t>（支撑课程目标</w:t>
      </w:r>
      <w:r w:rsidRPr="0051169E">
        <w:rPr>
          <w:rFonts w:ascii="Times New Roman" w:hAnsi="Times New Roman" w:cs="Times New Roman"/>
          <w:b/>
        </w:rPr>
        <w:t>2</w:t>
      </w:r>
      <w:r w:rsidR="00351BD0" w:rsidRPr="0051169E">
        <w:rPr>
          <w:rFonts w:ascii="Times New Roman" w:hAnsi="Times New Roman" w:cs="Times New Roman"/>
          <w:b/>
        </w:rPr>
        <w:t>，</w:t>
      </w:r>
      <w:r w:rsidRPr="0051169E">
        <w:rPr>
          <w:rFonts w:ascii="Times New Roman" w:hAnsi="Times New Roman" w:cs="Times New Roman"/>
          <w:b/>
        </w:rPr>
        <w:t>3</w:t>
      </w:r>
      <w:r w:rsidR="00351BD0" w:rsidRPr="0051169E">
        <w:rPr>
          <w:rFonts w:ascii="Times New Roman" w:hAnsi="Times New Roman" w:cs="Times New Roman"/>
          <w:b/>
        </w:rPr>
        <w:t>）</w:t>
      </w:r>
    </w:p>
    <w:p w:rsidR="004150ED" w:rsidRPr="0051169E" w:rsidRDefault="004150ED" w:rsidP="004150ED">
      <w:pPr>
        <w:pStyle w:val="a4"/>
        <w:numPr>
          <w:ilvl w:val="0"/>
          <w:numId w:val="10"/>
        </w:numPr>
        <w:ind w:firstLineChars="0"/>
        <w:rPr>
          <w:rFonts w:ascii="Times New Roman" w:hAnsi="Times New Roman" w:cs="Times New Roman"/>
          <w:vanish/>
        </w:rPr>
      </w:pPr>
    </w:p>
    <w:p w:rsidR="004150ED" w:rsidRPr="0051169E" w:rsidRDefault="009C48D9" w:rsidP="004150ED">
      <w:pPr>
        <w:pStyle w:val="a4"/>
        <w:numPr>
          <w:ilvl w:val="1"/>
          <w:numId w:val="10"/>
        </w:numPr>
        <w:ind w:firstLineChars="0"/>
        <w:rPr>
          <w:rFonts w:ascii="Times New Roman" w:hAnsi="Times New Roman" w:cs="Times New Roman"/>
        </w:rPr>
      </w:pPr>
      <w:r w:rsidRPr="0051169E">
        <w:rPr>
          <w:rFonts w:ascii="Times New Roman" w:hAnsi="Times New Roman" w:cs="Times New Roman"/>
        </w:rPr>
        <w:t>概述</w:t>
      </w:r>
    </w:p>
    <w:p w:rsidR="004150ED" w:rsidRPr="0051169E" w:rsidRDefault="009C48D9" w:rsidP="004150ED">
      <w:pPr>
        <w:pStyle w:val="a4"/>
        <w:numPr>
          <w:ilvl w:val="1"/>
          <w:numId w:val="10"/>
        </w:numPr>
        <w:ind w:firstLineChars="0"/>
        <w:rPr>
          <w:rFonts w:ascii="Times New Roman" w:hAnsi="Times New Roman" w:cs="Times New Roman"/>
        </w:rPr>
      </w:pPr>
      <w:r w:rsidRPr="0051169E">
        <w:rPr>
          <w:rFonts w:ascii="Times New Roman" w:hAnsi="Times New Roman" w:cs="Times New Roman"/>
        </w:rPr>
        <w:t>组合逻辑电路的分析方法和设计方法</w:t>
      </w:r>
      <w:r w:rsidR="004150ED" w:rsidRPr="0051169E">
        <w:rPr>
          <w:rFonts w:ascii="Times New Roman" w:hAnsi="Times New Roman" w:cs="Times New Roman"/>
        </w:rPr>
        <w:sym w:font="Wingdings" w:char="F0AB"/>
      </w:r>
      <w:r w:rsidRPr="0051169E">
        <w:rPr>
          <w:rFonts w:ascii="Times New Roman" w:hAnsi="Times New Roman" w:cs="Times New Roman"/>
        </w:rPr>
        <w:sym w:font="Symbol" w:char="F044"/>
      </w:r>
    </w:p>
    <w:p w:rsidR="004150ED" w:rsidRPr="0051169E" w:rsidRDefault="009C48D9" w:rsidP="004150ED">
      <w:pPr>
        <w:pStyle w:val="a4"/>
        <w:numPr>
          <w:ilvl w:val="1"/>
          <w:numId w:val="10"/>
        </w:numPr>
        <w:ind w:firstLineChars="0"/>
        <w:rPr>
          <w:rFonts w:ascii="Times New Roman" w:hAnsi="Times New Roman" w:cs="Times New Roman"/>
        </w:rPr>
      </w:pPr>
      <w:r w:rsidRPr="0051169E">
        <w:rPr>
          <w:rFonts w:ascii="Times New Roman" w:hAnsi="Times New Roman" w:cs="Times New Roman"/>
        </w:rPr>
        <w:t>若干常用的组合逻辑电路</w:t>
      </w:r>
      <w:r w:rsidRPr="0051169E">
        <w:rPr>
          <w:rFonts w:ascii="Times New Roman" w:hAnsi="Times New Roman" w:cs="Times New Roman"/>
        </w:rPr>
        <w:sym w:font="Wingdings" w:char="F0AB"/>
      </w:r>
      <w:r w:rsidRPr="0051169E">
        <w:rPr>
          <w:rFonts w:ascii="Times New Roman" w:hAnsi="Times New Roman" w:cs="Times New Roman"/>
        </w:rPr>
        <w:sym w:font="Symbol" w:char="F044"/>
      </w:r>
    </w:p>
    <w:p w:rsidR="004150ED" w:rsidRPr="0051169E" w:rsidRDefault="009C48D9" w:rsidP="004150ED">
      <w:pPr>
        <w:pStyle w:val="a4"/>
        <w:numPr>
          <w:ilvl w:val="1"/>
          <w:numId w:val="10"/>
        </w:numPr>
        <w:ind w:firstLineChars="0"/>
        <w:rPr>
          <w:rFonts w:ascii="Times New Roman" w:hAnsi="Times New Roman" w:cs="Times New Roman"/>
        </w:rPr>
      </w:pPr>
      <w:r w:rsidRPr="0051169E">
        <w:rPr>
          <w:rFonts w:ascii="Times New Roman" w:hAnsi="Times New Roman" w:cs="Times New Roman"/>
        </w:rPr>
        <w:t>组合逻辑电路中的竞争</w:t>
      </w:r>
      <w:r w:rsidRPr="0051169E">
        <w:rPr>
          <w:rFonts w:ascii="Times New Roman" w:hAnsi="Times New Roman" w:cs="Times New Roman"/>
        </w:rPr>
        <w:t>-</w:t>
      </w:r>
      <w:r w:rsidRPr="0051169E">
        <w:rPr>
          <w:rFonts w:ascii="Times New Roman" w:hAnsi="Times New Roman" w:cs="Times New Roman"/>
        </w:rPr>
        <w:t>冒险现象</w:t>
      </w:r>
    </w:p>
    <w:p w:rsidR="004150ED" w:rsidRPr="0051169E" w:rsidRDefault="004150ED" w:rsidP="004150ED">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4150ED" w:rsidRPr="0051169E" w:rsidRDefault="0077183E" w:rsidP="00060B01">
      <w:pPr>
        <w:pStyle w:val="a4"/>
        <w:numPr>
          <w:ilvl w:val="0"/>
          <w:numId w:val="13"/>
        </w:numPr>
        <w:ind w:firstLineChars="0"/>
        <w:rPr>
          <w:rFonts w:ascii="Times New Roman" w:hAnsi="Times New Roman" w:cs="Times New Roman"/>
        </w:rPr>
      </w:pPr>
      <w:r w:rsidRPr="0051169E">
        <w:rPr>
          <w:rFonts w:ascii="Times New Roman" w:hAnsi="Times New Roman" w:cs="Times New Roman"/>
        </w:rPr>
        <w:t>了解组合逻辑电路的基本概念及表述方法</w:t>
      </w:r>
      <w:r w:rsidR="005D6689" w:rsidRPr="0051169E">
        <w:rPr>
          <w:rFonts w:ascii="Times New Roman" w:hAnsi="Times New Roman" w:cs="Times New Roman"/>
        </w:rPr>
        <w:t>。</w:t>
      </w:r>
    </w:p>
    <w:p w:rsidR="00FE5477" w:rsidRPr="0051169E" w:rsidRDefault="005D6689" w:rsidP="00060B01">
      <w:pPr>
        <w:pStyle w:val="a4"/>
        <w:numPr>
          <w:ilvl w:val="0"/>
          <w:numId w:val="13"/>
        </w:numPr>
        <w:ind w:firstLineChars="0"/>
        <w:rPr>
          <w:rFonts w:ascii="Times New Roman" w:hAnsi="Times New Roman" w:cs="Times New Roman"/>
        </w:rPr>
      </w:pPr>
      <w:r w:rsidRPr="0051169E">
        <w:rPr>
          <w:rFonts w:ascii="Times New Roman" w:hAnsi="Times New Roman" w:cs="Times New Roman"/>
        </w:rPr>
        <w:t>掌握组合逻辑电路的分析方法和设计方法；在设计方法和设计方法的学习中以问题为导向，辩证思维。</w:t>
      </w:r>
    </w:p>
    <w:p w:rsidR="0077183E" w:rsidRPr="0051169E" w:rsidRDefault="00060B01" w:rsidP="00060B01">
      <w:pPr>
        <w:pStyle w:val="a4"/>
        <w:numPr>
          <w:ilvl w:val="0"/>
          <w:numId w:val="13"/>
        </w:numPr>
        <w:ind w:firstLineChars="0"/>
        <w:rPr>
          <w:rFonts w:ascii="Times New Roman" w:hAnsi="Times New Roman" w:cs="Times New Roman"/>
        </w:rPr>
      </w:pPr>
      <w:r w:rsidRPr="0051169E">
        <w:rPr>
          <w:rFonts w:ascii="Times New Roman" w:hAnsi="Times New Roman" w:cs="Times New Roman"/>
        </w:rPr>
        <w:t>掌握</w:t>
      </w:r>
      <w:r w:rsidR="0077183E" w:rsidRPr="0051169E">
        <w:rPr>
          <w:rFonts w:ascii="Times New Roman" w:hAnsi="Times New Roman" w:cs="Times New Roman"/>
        </w:rPr>
        <w:t>常用组合逻辑器件的</w:t>
      </w:r>
      <w:r w:rsidRPr="0051169E">
        <w:rPr>
          <w:rFonts w:ascii="Times New Roman" w:hAnsi="Times New Roman" w:cs="Times New Roman"/>
        </w:rPr>
        <w:t>工作原理</w:t>
      </w:r>
      <w:r w:rsidR="0077183E" w:rsidRPr="0051169E">
        <w:rPr>
          <w:rFonts w:ascii="Times New Roman" w:hAnsi="Times New Roman" w:cs="Times New Roman"/>
        </w:rPr>
        <w:t>、功能和使用方法</w:t>
      </w:r>
      <w:r w:rsidR="004150ED" w:rsidRPr="0051169E">
        <w:rPr>
          <w:rFonts w:ascii="Times New Roman" w:hAnsi="Times New Roman" w:cs="Times New Roman"/>
        </w:rPr>
        <w:t>。</w:t>
      </w:r>
    </w:p>
    <w:p w:rsidR="004150ED" w:rsidRPr="0051169E" w:rsidRDefault="0077183E" w:rsidP="00060B01">
      <w:pPr>
        <w:pStyle w:val="a4"/>
        <w:numPr>
          <w:ilvl w:val="0"/>
          <w:numId w:val="13"/>
        </w:numPr>
        <w:ind w:firstLineChars="0"/>
        <w:rPr>
          <w:rFonts w:ascii="Times New Roman" w:hAnsi="Times New Roman" w:cs="Times New Roman"/>
        </w:rPr>
      </w:pPr>
      <w:r w:rsidRPr="0051169E">
        <w:rPr>
          <w:rFonts w:ascii="Times New Roman" w:hAnsi="Times New Roman" w:cs="Times New Roman"/>
        </w:rPr>
        <w:t>了解组合逻辑电路中的竞争</w:t>
      </w:r>
      <w:r w:rsidRPr="0051169E">
        <w:rPr>
          <w:rFonts w:ascii="Times New Roman" w:hAnsi="Times New Roman" w:cs="Times New Roman"/>
        </w:rPr>
        <w:t>-</w:t>
      </w:r>
      <w:r w:rsidRPr="0051169E">
        <w:rPr>
          <w:rFonts w:ascii="Times New Roman" w:hAnsi="Times New Roman" w:cs="Times New Roman"/>
        </w:rPr>
        <w:t>冒险现象</w:t>
      </w:r>
      <w:r w:rsidR="005D6689" w:rsidRPr="0051169E">
        <w:rPr>
          <w:rFonts w:ascii="Times New Roman" w:hAnsi="Times New Roman" w:cs="Times New Roman"/>
        </w:rPr>
        <w:t>，理解矛盾的对立统一。</w:t>
      </w:r>
    </w:p>
    <w:p w:rsidR="004150ED" w:rsidRPr="0051169E" w:rsidRDefault="004150ED" w:rsidP="004150ED">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4150ED" w:rsidRPr="0051169E" w:rsidRDefault="0077183E" w:rsidP="004150ED">
      <w:pPr>
        <w:ind w:left="780"/>
        <w:rPr>
          <w:rFonts w:ascii="Times New Roman" w:hAnsi="Times New Roman" w:cs="Times New Roman"/>
        </w:rPr>
      </w:pPr>
      <w:r w:rsidRPr="0051169E">
        <w:rPr>
          <w:rFonts w:ascii="Times New Roman" w:hAnsi="Times New Roman" w:cs="Times New Roman"/>
        </w:rPr>
        <w:t>强化组合逻辑电路的分析和设计；强化编码器、译码器、数据选择器、加法器和数值比较器等常用组合逻辑器件的使用和应用。</w:t>
      </w:r>
    </w:p>
    <w:p w:rsidR="004150ED" w:rsidRPr="0051169E" w:rsidRDefault="004150ED" w:rsidP="004150ED">
      <w:pPr>
        <w:pStyle w:val="a4"/>
        <w:numPr>
          <w:ilvl w:val="0"/>
          <w:numId w:val="7"/>
        </w:numPr>
        <w:ind w:firstLineChars="0"/>
        <w:rPr>
          <w:rFonts w:ascii="Times New Roman" w:hAnsi="Times New Roman" w:cs="Times New Roman"/>
          <w:b/>
        </w:rPr>
      </w:pPr>
      <w:r w:rsidRPr="0051169E">
        <w:rPr>
          <w:rFonts w:ascii="Times New Roman" w:hAnsi="Times New Roman" w:cs="Times New Roman"/>
          <w:b/>
        </w:rPr>
        <w:t>讨论内容：</w:t>
      </w:r>
    </w:p>
    <w:p w:rsidR="004150ED" w:rsidRPr="0051169E" w:rsidRDefault="00500808" w:rsidP="004150ED">
      <w:pPr>
        <w:ind w:left="780"/>
        <w:rPr>
          <w:rFonts w:ascii="Times New Roman" w:hAnsi="Times New Roman" w:cs="Times New Roman"/>
        </w:rPr>
      </w:pPr>
      <w:r w:rsidRPr="0051169E">
        <w:rPr>
          <w:rFonts w:ascii="Times New Roman" w:hAnsi="Times New Roman" w:cs="Times New Roman"/>
        </w:rPr>
        <w:t>常用组合逻辑器件在应用方面的扩展</w:t>
      </w:r>
      <w:r w:rsidR="004150ED" w:rsidRPr="0051169E">
        <w:rPr>
          <w:rFonts w:ascii="Times New Roman" w:hAnsi="Times New Roman" w:cs="Times New Roman"/>
        </w:rPr>
        <w:t>。</w:t>
      </w:r>
      <w:r w:rsidR="00276962" w:rsidRPr="0051169E">
        <w:rPr>
          <w:rFonts w:ascii="Times New Roman" w:hAnsi="Times New Roman" w:cs="Times New Roman"/>
        </w:rPr>
        <w:t>组合逻辑电路的实际应用。</w:t>
      </w:r>
    </w:p>
    <w:p w:rsidR="003A36F5" w:rsidRPr="0051169E" w:rsidRDefault="003A36F5" w:rsidP="003A36F5">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3A36F5" w:rsidRPr="0051169E" w:rsidRDefault="003A36F5" w:rsidP="003A36F5">
      <w:pPr>
        <w:ind w:leftChars="371" w:left="779" w:firstLineChars="200" w:firstLine="420"/>
        <w:rPr>
          <w:rFonts w:ascii="Times New Roman" w:hAnsi="Times New Roman" w:cs="Times New Roman"/>
        </w:rPr>
      </w:pPr>
      <w:r w:rsidRPr="0051169E">
        <w:rPr>
          <w:rFonts w:ascii="Times New Roman" w:hAnsi="Times New Roman" w:cs="Times New Roman"/>
        </w:rPr>
        <w:t>完成组合逻辑电路分析的相关作业和练习。掌握组合逻辑电路的分析方法，具备对数字逻辑器件的特性和功能进行分析的能力。</w:t>
      </w:r>
    </w:p>
    <w:p w:rsidR="003A36F5" w:rsidRPr="0051169E" w:rsidRDefault="003A36F5" w:rsidP="003A36F5">
      <w:pPr>
        <w:ind w:leftChars="371" w:left="779" w:firstLineChars="200" w:firstLine="420"/>
        <w:rPr>
          <w:rFonts w:ascii="Times New Roman" w:hAnsi="Times New Roman" w:cs="Times New Roman"/>
          <w:b/>
        </w:rPr>
      </w:pPr>
      <w:r w:rsidRPr="0051169E">
        <w:rPr>
          <w:rFonts w:ascii="Times New Roman" w:hAnsi="Times New Roman" w:cs="Times New Roman"/>
        </w:rPr>
        <w:t>完成组合逻辑电路设计的作业和练习。掌握组合逻辑电路的基本设计方法，能运用基本原理和方法，根据设计要求完成组合逻辑单元电路的设计。</w:t>
      </w:r>
    </w:p>
    <w:p w:rsidR="003A36F5" w:rsidRPr="0051169E" w:rsidRDefault="003A36F5" w:rsidP="003A36F5">
      <w:pPr>
        <w:ind w:leftChars="371" w:left="779" w:firstLineChars="200" w:firstLine="420"/>
        <w:rPr>
          <w:rFonts w:ascii="Times New Roman" w:hAnsi="Times New Roman" w:cs="Times New Roman"/>
        </w:rPr>
      </w:pPr>
      <w:r w:rsidRPr="0051169E">
        <w:rPr>
          <w:rFonts w:ascii="Times New Roman" w:hAnsi="Times New Roman" w:cs="Times New Roman"/>
        </w:rPr>
        <w:t>完成常用的组合逻辑器件的作业和练习。掌握各种常用组合逻辑器件的功能和应用，并能用于系统的分析和设计中。</w:t>
      </w:r>
    </w:p>
    <w:p w:rsidR="004150ED" w:rsidRPr="0051169E" w:rsidRDefault="004150ED" w:rsidP="004150ED">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F01F46" w:rsidRPr="0051169E" w:rsidRDefault="00500808" w:rsidP="007F4482">
      <w:pPr>
        <w:ind w:left="780"/>
        <w:rPr>
          <w:rFonts w:ascii="Times New Roman" w:hAnsi="Times New Roman" w:cs="Times New Roman"/>
        </w:rPr>
      </w:pPr>
      <w:r w:rsidRPr="0051169E">
        <w:rPr>
          <w:rFonts w:ascii="Times New Roman" w:hAnsi="Times New Roman" w:cs="Times New Roman"/>
        </w:rPr>
        <w:t>查阅资料，了解数字集成电路的主要厂商、产品特点；学会查阅产品手册</w:t>
      </w:r>
      <w:r w:rsidR="003559EA" w:rsidRPr="0051169E">
        <w:rPr>
          <w:rFonts w:ascii="Times New Roman" w:hAnsi="Times New Roman" w:cs="Times New Roman"/>
        </w:rPr>
        <w:t>；了解组</w:t>
      </w:r>
      <w:r w:rsidR="003559EA" w:rsidRPr="0051169E">
        <w:rPr>
          <w:rFonts w:ascii="Times New Roman" w:hAnsi="Times New Roman" w:cs="Times New Roman"/>
        </w:rPr>
        <w:lastRenderedPageBreak/>
        <w:t>合逻辑电路在实际工程问题中的应用</w:t>
      </w:r>
      <w:r w:rsidRPr="0051169E">
        <w:rPr>
          <w:rFonts w:ascii="Times New Roman" w:hAnsi="Times New Roman" w:cs="Times New Roman"/>
        </w:rPr>
        <w:t>。</w:t>
      </w:r>
    </w:p>
    <w:p w:rsidR="006A68BA" w:rsidRPr="0051169E" w:rsidRDefault="00EF1ED1" w:rsidP="006A68BA">
      <w:pPr>
        <w:pStyle w:val="a4"/>
        <w:numPr>
          <w:ilvl w:val="0"/>
          <w:numId w:val="4"/>
        </w:numPr>
        <w:ind w:firstLineChars="0"/>
        <w:rPr>
          <w:rFonts w:ascii="Times New Roman" w:hAnsi="Times New Roman" w:cs="Times New Roman"/>
          <w:b/>
        </w:rPr>
      </w:pPr>
      <w:r w:rsidRPr="0051169E">
        <w:rPr>
          <w:rFonts w:ascii="Times New Roman" w:hAnsi="Times New Roman" w:cs="Times New Roman"/>
          <w:b/>
        </w:rPr>
        <w:t>半导体存储器</w:t>
      </w:r>
      <w:r w:rsidR="006A68BA" w:rsidRPr="0051169E">
        <w:rPr>
          <w:rFonts w:ascii="Times New Roman" w:hAnsi="Times New Roman" w:cs="Times New Roman"/>
          <w:b/>
        </w:rPr>
        <w:t>（</w:t>
      </w:r>
      <w:r w:rsidRPr="0051169E">
        <w:rPr>
          <w:rFonts w:ascii="Times New Roman" w:hAnsi="Times New Roman" w:cs="Times New Roman"/>
          <w:b/>
        </w:rPr>
        <w:t>6</w:t>
      </w:r>
      <w:r w:rsidR="006A68BA" w:rsidRPr="0051169E">
        <w:rPr>
          <w:rFonts w:ascii="Times New Roman" w:hAnsi="Times New Roman" w:cs="Times New Roman"/>
          <w:b/>
        </w:rPr>
        <w:t>学时）</w:t>
      </w:r>
      <w:r w:rsidR="00500808" w:rsidRPr="0051169E">
        <w:rPr>
          <w:rFonts w:ascii="Times New Roman" w:hAnsi="Times New Roman" w:cs="Times New Roman"/>
          <w:b/>
        </w:rPr>
        <w:t>（支撑课程目标</w:t>
      </w:r>
      <w:r w:rsidR="00500808" w:rsidRPr="0051169E">
        <w:rPr>
          <w:rFonts w:ascii="Times New Roman" w:hAnsi="Times New Roman" w:cs="Times New Roman"/>
          <w:b/>
        </w:rPr>
        <w:t>1</w:t>
      </w:r>
      <w:r w:rsidR="00500808" w:rsidRPr="0051169E">
        <w:rPr>
          <w:rFonts w:ascii="Times New Roman" w:hAnsi="Times New Roman" w:cs="Times New Roman"/>
          <w:b/>
        </w:rPr>
        <w:t>，</w:t>
      </w:r>
      <w:r w:rsidR="00500808" w:rsidRPr="0051169E">
        <w:rPr>
          <w:rFonts w:ascii="Times New Roman" w:hAnsi="Times New Roman" w:cs="Times New Roman"/>
          <w:b/>
        </w:rPr>
        <w:t>2</w:t>
      </w:r>
      <w:r w:rsidR="00500808" w:rsidRPr="0051169E">
        <w:rPr>
          <w:rFonts w:ascii="Times New Roman" w:hAnsi="Times New Roman" w:cs="Times New Roman"/>
          <w:b/>
        </w:rPr>
        <w:t>）</w:t>
      </w:r>
    </w:p>
    <w:p w:rsidR="00500808" w:rsidRPr="0051169E" w:rsidRDefault="00500808" w:rsidP="00500808">
      <w:pPr>
        <w:ind w:left="840"/>
        <w:rPr>
          <w:rFonts w:ascii="Times New Roman" w:hAnsi="Times New Roman" w:cs="Times New Roman"/>
        </w:rPr>
      </w:pPr>
      <w:r w:rsidRPr="0051169E">
        <w:rPr>
          <w:rFonts w:ascii="Times New Roman" w:hAnsi="Times New Roman" w:cs="Times New Roman"/>
        </w:rPr>
        <w:t>5.1</w:t>
      </w:r>
      <w:r w:rsidRPr="0051169E">
        <w:rPr>
          <w:rFonts w:ascii="Times New Roman" w:hAnsi="Times New Roman" w:cs="Times New Roman"/>
        </w:rPr>
        <w:t>概述</w:t>
      </w:r>
    </w:p>
    <w:p w:rsidR="00500808" w:rsidRPr="0051169E" w:rsidRDefault="00500808" w:rsidP="00500808">
      <w:pPr>
        <w:ind w:firstLineChars="400" w:firstLine="840"/>
        <w:rPr>
          <w:rFonts w:ascii="Times New Roman" w:hAnsi="Times New Roman" w:cs="Times New Roman"/>
        </w:rPr>
      </w:pPr>
      <w:r w:rsidRPr="0051169E">
        <w:rPr>
          <w:rFonts w:ascii="Times New Roman" w:hAnsi="Times New Roman" w:cs="Times New Roman"/>
        </w:rPr>
        <w:t>5.2 SR</w:t>
      </w:r>
      <w:r w:rsidRPr="0051169E">
        <w:rPr>
          <w:rFonts w:ascii="Times New Roman" w:hAnsi="Times New Roman" w:cs="Times New Roman"/>
        </w:rPr>
        <w:t>锁存器</w:t>
      </w:r>
      <w:r w:rsidRPr="0051169E">
        <w:rPr>
          <w:rFonts w:ascii="Times New Roman" w:hAnsi="Times New Roman" w:cs="Times New Roman"/>
        </w:rPr>
        <w:sym w:font="Wingdings" w:char="F0AB"/>
      </w:r>
    </w:p>
    <w:p w:rsidR="00EF1ED1" w:rsidRPr="0051169E" w:rsidRDefault="00500808" w:rsidP="00500808">
      <w:pPr>
        <w:ind w:firstLineChars="400" w:firstLine="840"/>
        <w:rPr>
          <w:rFonts w:ascii="Times New Roman" w:hAnsi="Times New Roman" w:cs="Times New Roman"/>
        </w:rPr>
      </w:pPr>
      <w:r w:rsidRPr="0051169E">
        <w:rPr>
          <w:rFonts w:ascii="Times New Roman" w:hAnsi="Times New Roman" w:cs="Times New Roman"/>
        </w:rPr>
        <w:t>5.3</w:t>
      </w:r>
      <w:r w:rsidR="00EF1ED1" w:rsidRPr="0051169E">
        <w:rPr>
          <w:rFonts w:ascii="Times New Roman" w:hAnsi="Times New Roman" w:cs="Times New Roman"/>
        </w:rPr>
        <w:t>触发器</w:t>
      </w:r>
    </w:p>
    <w:p w:rsidR="00500808" w:rsidRPr="0051169E" w:rsidRDefault="00EF1ED1" w:rsidP="00500808">
      <w:pPr>
        <w:ind w:firstLineChars="400" w:firstLine="840"/>
        <w:rPr>
          <w:rFonts w:ascii="Times New Roman" w:hAnsi="Times New Roman" w:cs="Times New Roman"/>
        </w:rPr>
      </w:pPr>
      <w:r w:rsidRPr="0051169E">
        <w:rPr>
          <w:rFonts w:ascii="Times New Roman" w:hAnsi="Times New Roman" w:cs="Times New Roman"/>
        </w:rPr>
        <w:t>5.3.1</w:t>
      </w:r>
      <w:r w:rsidR="00500808" w:rsidRPr="0051169E">
        <w:rPr>
          <w:rFonts w:ascii="Times New Roman" w:hAnsi="Times New Roman" w:cs="Times New Roman"/>
        </w:rPr>
        <w:t>电平触发的触发器</w:t>
      </w:r>
    </w:p>
    <w:p w:rsidR="00500808" w:rsidRPr="0051169E" w:rsidRDefault="00EF1ED1" w:rsidP="00500808">
      <w:pPr>
        <w:ind w:firstLineChars="400" w:firstLine="840"/>
        <w:rPr>
          <w:rFonts w:ascii="Times New Roman" w:hAnsi="Times New Roman" w:cs="Times New Roman"/>
        </w:rPr>
      </w:pPr>
      <w:r w:rsidRPr="0051169E">
        <w:rPr>
          <w:rFonts w:ascii="Times New Roman" w:hAnsi="Times New Roman" w:cs="Times New Roman"/>
        </w:rPr>
        <w:t>5.3.2</w:t>
      </w:r>
      <w:r w:rsidRPr="0051169E">
        <w:rPr>
          <w:rFonts w:ascii="Times New Roman" w:hAnsi="Times New Roman" w:cs="Times New Roman"/>
        </w:rPr>
        <w:t>边沿</w:t>
      </w:r>
      <w:r w:rsidR="00500808" w:rsidRPr="0051169E">
        <w:rPr>
          <w:rFonts w:ascii="Times New Roman" w:hAnsi="Times New Roman" w:cs="Times New Roman"/>
        </w:rPr>
        <w:t>触发的触发器</w:t>
      </w:r>
      <w:r w:rsidR="00F75985" w:rsidRPr="0051169E">
        <w:rPr>
          <w:rFonts w:ascii="Times New Roman" w:hAnsi="Times New Roman" w:cs="Times New Roman"/>
        </w:rPr>
        <w:sym w:font="Wingdings" w:char="F0AB"/>
      </w:r>
    </w:p>
    <w:p w:rsidR="00500808" w:rsidRPr="0051169E" w:rsidRDefault="00EF1ED1" w:rsidP="00500808">
      <w:pPr>
        <w:ind w:firstLineChars="400" w:firstLine="840"/>
        <w:rPr>
          <w:rFonts w:ascii="Times New Roman" w:hAnsi="Times New Roman" w:cs="Times New Roman"/>
        </w:rPr>
      </w:pPr>
      <w:r w:rsidRPr="0051169E">
        <w:rPr>
          <w:rFonts w:ascii="Times New Roman" w:hAnsi="Times New Roman" w:cs="Times New Roman"/>
        </w:rPr>
        <w:t>5.3.3</w:t>
      </w:r>
      <w:r w:rsidRPr="0051169E">
        <w:rPr>
          <w:rFonts w:ascii="Times New Roman" w:hAnsi="Times New Roman" w:cs="Times New Roman"/>
        </w:rPr>
        <w:t>脉冲</w:t>
      </w:r>
      <w:r w:rsidR="00500808" w:rsidRPr="0051169E">
        <w:rPr>
          <w:rFonts w:ascii="Times New Roman" w:hAnsi="Times New Roman" w:cs="Times New Roman"/>
        </w:rPr>
        <w:t>触发的触发器</w:t>
      </w:r>
      <w:r w:rsidR="00F75985" w:rsidRPr="0051169E">
        <w:rPr>
          <w:rFonts w:ascii="Times New Roman" w:hAnsi="Times New Roman" w:cs="Times New Roman"/>
        </w:rPr>
        <w:sym w:font="Wingdings" w:char="F0AB"/>
      </w:r>
      <w:r w:rsidRPr="0051169E">
        <w:rPr>
          <w:rFonts w:ascii="Times New Roman" w:hAnsi="Times New Roman" w:cs="Times New Roman"/>
        </w:rPr>
        <w:sym w:font="Symbol" w:char="F044"/>
      </w:r>
    </w:p>
    <w:p w:rsidR="00500808" w:rsidRPr="0051169E" w:rsidRDefault="00500808" w:rsidP="00500808">
      <w:pPr>
        <w:ind w:firstLineChars="400" w:firstLine="840"/>
        <w:rPr>
          <w:rFonts w:ascii="Times New Roman" w:hAnsi="Times New Roman" w:cs="Times New Roman"/>
        </w:rPr>
      </w:pPr>
      <w:r w:rsidRPr="0051169E">
        <w:rPr>
          <w:rFonts w:ascii="Times New Roman" w:hAnsi="Times New Roman" w:cs="Times New Roman"/>
        </w:rPr>
        <w:t>5.</w:t>
      </w:r>
      <w:r w:rsidR="00EF1ED1" w:rsidRPr="0051169E">
        <w:rPr>
          <w:rFonts w:ascii="Times New Roman" w:hAnsi="Times New Roman" w:cs="Times New Roman"/>
        </w:rPr>
        <w:t>3.4</w:t>
      </w:r>
      <w:r w:rsidRPr="0051169E">
        <w:rPr>
          <w:rFonts w:ascii="Times New Roman" w:hAnsi="Times New Roman" w:cs="Times New Roman"/>
        </w:rPr>
        <w:t>触发器</w:t>
      </w:r>
      <w:r w:rsidR="00EF1ED1" w:rsidRPr="0051169E">
        <w:rPr>
          <w:rFonts w:ascii="Times New Roman" w:hAnsi="Times New Roman" w:cs="Times New Roman"/>
        </w:rPr>
        <w:t>按</w:t>
      </w:r>
      <w:r w:rsidRPr="0051169E">
        <w:rPr>
          <w:rFonts w:ascii="Times New Roman" w:hAnsi="Times New Roman" w:cs="Times New Roman"/>
        </w:rPr>
        <w:t>逻辑功能</w:t>
      </w:r>
      <w:r w:rsidR="00B1535A">
        <w:rPr>
          <w:rFonts w:ascii="Times New Roman" w:hAnsi="Times New Roman" w:cs="Times New Roman" w:hint="eastAsia"/>
        </w:rPr>
        <w:t>的</w:t>
      </w:r>
      <w:r w:rsidR="00EF1ED1" w:rsidRPr="0051169E">
        <w:rPr>
          <w:rFonts w:ascii="Times New Roman" w:hAnsi="Times New Roman" w:cs="Times New Roman"/>
        </w:rPr>
        <w:t>分类</w:t>
      </w:r>
      <w:r w:rsidRPr="0051169E">
        <w:rPr>
          <w:rFonts w:ascii="Times New Roman" w:hAnsi="Times New Roman" w:cs="Times New Roman"/>
        </w:rPr>
        <w:sym w:font="Wingdings" w:char="F0AB"/>
      </w:r>
    </w:p>
    <w:p w:rsidR="00B1535A" w:rsidRDefault="00B1535A" w:rsidP="00500808">
      <w:pPr>
        <w:ind w:firstLineChars="400" w:firstLine="840"/>
        <w:rPr>
          <w:rFonts w:ascii="Times New Roman" w:hAnsi="Times New Roman" w:cs="Times New Roman" w:hint="eastAsia"/>
        </w:rPr>
      </w:pPr>
      <w:r>
        <w:rPr>
          <w:rFonts w:ascii="Times New Roman" w:hAnsi="Times New Roman" w:cs="Times New Roman" w:hint="eastAsia"/>
        </w:rPr>
        <w:t xml:space="preserve">5.4 </w:t>
      </w:r>
      <w:r>
        <w:rPr>
          <w:rFonts w:ascii="Times New Roman" w:hAnsi="Times New Roman" w:cs="Times New Roman" w:hint="eastAsia"/>
        </w:rPr>
        <w:t>寄存器</w:t>
      </w:r>
    </w:p>
    <w:p w:rsidR="00EF1ED1" w:rsidRPr="0051169E" w:rsidRDefault="00EF1ED1" w:rsidP="00500808">
      <w:pPr>
        <w:ind w:firstLineChars="400" w:firstLine="840"/>
        <w:rPr>
          <w:rFonts w:ascii="Times New Roman" w:hAnsi="Times New Roman" w:cs="Times New Roman"/>
        </w:rPr>
      </w:pPr>
      <w:r w:rsidRPr="0051169E">
        <w:rPr>
          <w:rFonts w:ascii="Times New Roman" w:hAnsi="Times New Roman" w:cs="Times New Roman"/>
        </w:rPr>
        <w:t>5.</w:t>
      </w:r>
      <w:r w:rsidR="00B1535A">
        <w:rPr>
          <w:rFonts w:ascii="Times New Roman" w:hAnsi="Times New Roman" w:cs="Times New Roman" w:hint="eastAsia"/>
        </w:rPr>
        <w:t>5</w:t>
      </w:r>
      <w:r w:rsidRPr="0051169E">
        <w:rPr>
          <w:rFonts w:ascii="Times New Roman" w:hAnsi="Times New Roman" w:cs="Times New Roman"/>
        </w:rPr>
        <w:t>存储器</w:t>
      </w:r>
    </w:p>
    <w:p w:rsidR="00F75985" w:rsidRPr="0051169E" w:rsidRDefault="00F75985" w:rsidP="00F75985">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F75985" w:rsidRPr="0051169E" w:rsidRDefault="00F75985" w:rsidP="00F75985">
      <w:pPr>
        <w:pStyle w:val="a4"/>
        <w:numPr>
          <w:ilvl w:val="0"/>
          <w:numId w:val="21"/>
        </w:numPr>
        <w:ind w:firstLineChars="0"/>
        <w:rPr>
          <w:rFonts w:ascii="Times New Roman" w:hAnsi="Times New Roman" w:cs="Times New Roman"/>
        </w:rPr>
      </w:pPr>
      <w:r w:rsidRPr="0051169E">
        <w:rPr>
          <w:rFonts w:ascii="Times New Roman" w:hAnsi="Times New Roman" w:cs="Times New Roman"/>
        </w:rPr>
        <w:t>了解触发器的基本概念和特点；</w:t>
      </w:r>
    </w:p>
    <w:p w:rsidR="00F75985" w:rsidRPr="0051169E" w:rsidRDefault="00F75985" w:rsidP="00F75985">
      <w:pPr>
        <w:pStyle w:val="a4"/>
        <w:numPr>
          <w:ilvl w:val="0"/>
          <w:numId w:val="21"/>
        </w:numPr>
        <w:ind w:firstLineChars="0"/>
        <w:rPr>
          <w:rFonts w:ascii="Times New Roman" w:hAnsi="Times New Roman" w:cs="Times New Roman"/>
        </w:rPr>
      </w:pPr>
      <w:r w:rsidRPr="0051169E">
        <w:rPr>
          <w:rFonts w:ascii="Times New Roman" w:hAnsi="Times New Roman" w:cs="Times New Roman"/>
        </w:rPr>
        <w:t>掌握</w:t>
      </w:r>
      <w:r w:rsidRPr="0051169E">
        <w:rPr>
          <w:rFonts w:ascii="Times New Roman" w:hAnsi="Times New Roman" w:cs="Times New Roman"/>
        </w:rPr>
        <w:t>SR</w:t>
      </w:r>
      <w:r w:rsidRPr="0051169E">
        <w:rPr>
          <w:rFonts w:ascii="Times New Roman" w:hAnsi="Times New Roman" w:cs="Times New Roman"/>
        </w:rPr>
        <w:t>锁存器的电路结构、工作原理及特性；</w:t>
      </w:r>
    </w:p>
    <w:p w:rsidR="00F75985" w:rsidRPr="0051169E" w:rsidRDefault="00F75985" w:rsidP="00F75985">
      <w:pPr>
        <w:pStyle w:val="a4"/>
        <w:numPr>
          <w:ilvl w:val="0"/>
          <w:numId w:val="21"/>
        </w:numPr>
        <w:ind w:firstLineChars="0"/>
        <w:rPr>
          <w:rFonts w:ascii="Times New Roman" w:hAnsi="Times New Roman" w:cs="Times New Roman"/>
        </w:rPr>
      </w:pPr>
      <w:r w:rsidRPr="0051169E">
        <w:rPr>
          <w:rFonts w:ascii="Times New Roman" w:hAnsi="Times New Roman" w:cs="Times New Roman"/>
        </w:rPr>
        <w:t>掌握不同电路结构和触发方式的触发器的结构、特性及动作特点。</w:t>
      </w:r>
    </w:p>
    <w:p w:rsidR="00F75985" w:rsidRPr="0051169E" w:rsidRDefault="00F75985" w:rsidP="00F75985">
      <w:pPr>
        <w:pStyle w:val="a4"/>
        <w:numPr>
          <w:ilvl w:val="0"/>
          <w:numId w:val="12"/>
        </w:numPr>
        <w:ind w:firstLineChars="0"/>
        <w:rPr>
          <w:rFonts w:ascii="Times New Roman" w:hAnsi="Times New Roman" w:cs="Times New Roman"/>
        </w:rPr>
      </w:pPr>
      <w:r w:rsidRPr="0051169E">
        <w:rPr>
          <w:rFonts w:ascii="Times New Roman" w:hAnsi="Times New Roman" w:cs="Times New Roman"/>
        </w:rPr>
        <w:t>掌握触发器的逻辑功能及其描述方法</w:t>
      </w:r>
    </w:p>
    <w:p w:rsidR="00EF1ED1" w:rsidRPr="0051169E" w:rsidRDefault="00EF1ED1" w:rsidP="00F75985">
      <w:pPr>
        <w:pStyle w:val="a4"/>
        <w:numPr>
          <w:ilvl w:val="0"/>
          <w:numId w:val="12"/>
        </w:numPr>
        <w:ind w:firstLineChars="0"/>
        <w:rPr>
          <w:rFonts w:ascii="Times New Roman" w:hAnsi="Times New Roman" w:cs="Times New Roman"/>
        </w:rPr>
      </w:pPr>
      <w:r w:rsidRPr="0051169E">
        <w:rPr>
          <w:rFonts w:ascii="Times New Roman" w:hAnsi="Times New Roman" w:cs="Times New Roman"/>
        </w:rPr>
        <w:t>了解半导体存储器的基本概念、只读存储器和随机存储器的基本结构；</w:t>
      </w:r>
    </w:p>
    <w:p w:rsidR="00EF1ED1" w:rsidRPr="0051169E" w:rsidRDefault="00EF1ED1" w:rsidP="00F75985">
      <w:pPr>
        <w:pStyle w:val="a4"/>
        <w:numPr>
          <w:ilvl w:val="0"/>
          <w:numId w:val="12"/>
        </w:numPr>
        <w:ind w:firstLineChars="0"/>
        <w:rPr>
          <w:rFonts w:ascii="Times New Roman" w:hAnsi="Times New Roman" w:cs="Times New Roman"/>
        </w:rPr>
      </w:pPr>
      <w:r w:rsidRPr="0051169E">
        <w:rPr>
          <w:rFonts w:ascii="Times New Roman" w:hAnsi="Times New Roman" w:cs="Times New Roman"/>
        </w:rPr>
        <w:t>掌握存储器容量的扩展方法以及用存储器设计组合逻辑电路的方法。</w:t>
      </w:r>
    </w:p>
    <w:p w:rsidR="00F75985" w:rsidRPr="0051169E" w:rsidRDefault="00F75985" w:rsidP="00F75985">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F75985" w:rsidRPr="0051169E" w:rsidRDefault="00F75985" w:rsidP="00F75985">
      <w:pPr>
        <w:ind w:left="780"/>
        <w:rPr>
          <w:rFonts w:ascii="Times New Roman" w:hAnsi="Times New Roman" w:cs="Times New Roman"/>
        </w:rPr>
      </w:pPr>
      <w:r w:rsidRPr="0051169E">
        <w:rPr>
          <w:rFonts w:ascii="Times New Roman" w:hAnsi="Times New Roman" w:cs="Times New Roman"/>
        </w:rPr>
        <w:t>强化触发器的功能分析；强化触发器的正确使用，给定条件下画出触发器的输出波形。</w:t>
      </w:r>
      <w:r w:rsidR="00EF1ED1" w:rsidRPr="0051169E">
        <w:rPr>
          <w:rFonts w:ascii="Times New Roman" w:hAnsi="Times New Roman" w:cs="Times New Roman"/>
        </w:rPr>
        <w:t>强化存储器容量的扩展方法；强化用存储器设计组合逻辑电路的方法。</w:t>
      </w:r>
    </w:p>
    <w:p w:rsidR="003A36F5" w:rsidRPr="0051169E" w:rsidRDefault="003A36F5" w:rsidP="003A36F5">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3A36F5" w:rsidRPr="0051169E" w:rsidRDefault="003A36F5" w:rsidP="003A36F5">
      <w:pPr>
        <w:ind w:leftChars="371" w:left="779" w:firstLineChars="200" w:firstLine="420"/>
        <w:rPr>
          <w:rFonts w:ascii="Times New Roman" w:hAnsi="Times New Roman" w:cs="Times New Roman"/>
        </w:rPr>
      </w:pPr>
      <w:r w:rsidRPr="0051169E">
        <w:rPr>
          <w:rFonts w:ascii="Times New Roman" w:hAnsi="Times New Roman" w:cs="Times New Roman"/>
        </w:rPr>
        <w:t>完成触发器的相关作业和练习。掌握触发器的基本概念、结构特点、</w:t>
      </w:r>
      <w:r w:rsidR="00D027EA" w:rsidRPr="0051169E">
        <w:rPr>
          <w:rFonts w:ascii="Times New Roman" w:hAnsi="Times New Roman" w:cs="Times New Roman"/>
        </w:rPr>
        <w:t>功能及</w:t>
      </w:r>
      <w:r w:rsidRPr="0051169E">
        <w:rPr>
          <w:rFonts w:ascii="Times New Roman" w:hAnsi="Times New Roman" w:cs="Times New Roman"/>
        </w:rPr>
        <w:t>分析方法，</w:t>
      </w:r>
      <w:r w:rsidR="00D027EA" w:rsidRPr="0051169E">
        <w:rPr>
          <w:rFonts w:ascii="Times New Roman" w:hAnsi="Times New Roman" w:cs="Times New Roman"/>
        </w:rPr>
        <w:t>并能用于后续时序逻辑电路的分析和设计中</w:t>
      </w:r>
      <w:r w:rsidRPr="0051169E">
        <w:rPr>
          <w:rFonts w:ascii="Times New Roman" w:hAnsi="Times New Roman" w:cs="Times New Roman"/>
        </w:rPr>
        <w:t>。</w:t>
      </w:r>
    </w:p>
    <w:p w:rsidR="003A36F5" w:rsidRPr="0051169E" w:rsidRDefault="003A36F5" w:rsidP="003A36F5">
      <w:pPr>
        <w:ind w:leftChars="371" w:left="779" w:firstLineChars="200" w:firstLine="420"/>
        <w:rPr>
          <w:rFonts w:ascii="Times New Roman" w:hAnsi="Times New Roman" w:cs="Times New Roman"/>
          <w:b/>
        </w:rPr>
      </w:pPr>
      <w:r w:rsidRPr="0051169E">
        <w:rPr>
          <w:rFonts w:ascii="Times New Roman" w:hAnsi="Times New Roman" w:cs="Times New Roman"/>
        </w:rPr>
        <w:t>完成</w:t>
      </w:r>
      <w:r w:rsidR="00D027EA" w:rsidRPr="0051169E">
        <w:rPr>
          <w:rFonts w:ascii="Times New Roman" w:hAnsi="Times New Roman" w:cs="Times New Roman"/>
        </w:rPr>
        <w:t>半导体存储器</w:t>
      </w:r>
      <w:r w:rsidRPr="0051169E">
        <w:rPr>
          <w:rFonts w:ascii="Times New Roman" w:hAnsi="Times New Roman" w:cs="Times New Roman"/>
        </w:rPr>
        <w:t>的作业和练习。掌握</w:t>
      </w:r>
      <w:r w:rsidR="00D027EA" w:rsidRPr="0051169E">
        <w:rPr>
          <w:rFonts w:ascii="Times New Roman" w:hAnsi="Times New Roman" w:cs="Times New Roman"/>
        </w:rPr>
        <w:t>半导体存储器</w:t>
      </w:r>
      <w:r w:rsidRPr="0051169E">
        <w:rPr>
          <w:rFonts w:ascii="Times New Roman" w:hAnsi="Times New Roman" w:cs="Times New Roman"/>
        </w:rPr>
        <w:t>的</w:t>
      </w:r>
      <w:r w:rsidR="00D027EA" w:rsidRPr="0051169E">
        <w:rPr>
          <w:rFonts w:ascii="Times New Roman" w:hAnsi="Times New Roman" w:cs="Times New Roman"/>
        </w:rPr>
        <w:t>结构特点及应用</w:t>
      </w:r>
      <w:r w:rsidRPr="0051169E">
        <w:rPr>
          <w:rFonts w:ascii="Times New Roman" w:hAnsi="Times New Roman" w:cs="Times New Roman"/>
        </w:rPr>
        <w:t>，</w:t>
      </w:r>
      <w:r w:rsidR="00D027EA" w:rsidRPr="0051169E">
        <w:rPr>
          <w:rFonts w:ascii="Times New Roman" w:hAnsi="Times New Roman" w:cs="Times New Roman"/>
        </w:rPr>
        <w:t>并能用于器件的扩展及</w:t>
      </w:r>
      <w:r w:rsidRPr="0051169E">
        <w:rPr>
          <w:rFonts w:ascii="Times New Roman" w:hAnsi="Times New Roman" w:cs="Times New Roman"/>
        </w:rPr>
        <w:t>组合逻辑电路的设计。</w:t>
      </w:r>
    </w:p>
    <w:p w:rsidR="00F75985" w:rsidRPr="0051169E" w:rsidRDefault="00F75985" w:rsidP="00F75985">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F75985" w:rsidRPr="0051169E" w:rsidRDefault="00F75985" w:rsidP="00F75985">
      <w:pPr>
        <w:ind w:left="780"/>
        <w:rPr>
          <w:rFonts w:ascii="Times New Roman" w:hAnsi="Times New Roman" w:cs="Times New Roman"/>
        </w:rPr>
      </w:pPr>
      <w:r w:rsidRPr="0051169E">
        <w:rPr>
          <w:rFonts w:ascii="Times New Roman" w:hAnsi="Times New Roman" w:cs="Times New Roman"/>
        </w:rPr>
        <w:t>查阅资料，了解数字集成触发器电路的主要厂商、产品及特点。</w:t>
      </w:r>
      <w:r w:rsidR="00EF1ED1" w:rsidRPr="0051169E">
        <w:rPr>
          <w:rFonts w:ascii="Times New Roman" w:hAnsi="Times New Roman" w:cs="Times New Roman"/>
        </w:rPr>
        <w:t>了解不同类型的存储器的存储结构和存储方法以及在系统中的应用。</w:t>
      </w:r>
    </w:p>
    <w:p w:rsidR="00F75985" w:rsidRPr="0051169E" w:rsidRDefault="00F75985" w:rsidP="00500808">
      <w:pPr>
        <w:ind w:firstLineChars="400" w:firstLine="840"/>
        <w:rPr>
          <w:rFonts w:ascii="Times New Roman" w:hAnsi="Times New Roman" w:cs="Times New Roman"/>
        </w:rPr>
      </w:pPr>
    </w:p>
    <w:p w:rsidR="00C04DB1" w:rsidRPr="0051169E" w:rsidRDefault="00F75985" w:rsidP="00C04DB1">
      <w:pPr>
        <w:pStyle w:val="a4"/>
        <w:numPr>
          <w:ilvl w:val="0"/>
          <w:numId w:val="4"/>
        </w:numPr>
        <w:ind w:firstLineChars="0"/>
        <w:rPr>
          <w:rFonts w:ascii="Times New Roman" w:hAnsi="Times New Roman" w:cs="Times New Roman"/>
          <w:b/>
        </w:rPr>
      </w:pPr>
      <w:r w:rsidRPr="0051169E">
        <w:rPr>
          <w:rFonts w:ascii="Times New Roman" w:hAnsi="Times New Roman" w:cs="Times New Roman"/>
          <w:b/>
        </w:rPr>
        <w:t>时序逻辑电路</w:t>
      </w:r>
      <w:r w:rsidR="00C04DB1" w:rsidRPr="0051169E">
        <w:rPr>
          <w:rFonts w:ascii="Times New Roman" w:hAnsi="Times New Roman" w:cs="Times New Roman"/>
          <w:b/>
        </w:rPr>
        <w:t>（</w:t>
      </w:r>
      <w:r w:rsidR="00EF1ED1" w:rsidRPr="0051169E">
        <w:rPr>
          <w:rFonts w:ascii="Times New Roman" w:hAnsi="Times New Roman" w:cs="Times New Roman"/>
          <w:b/>
        </w:rPr>
        <w:t>10</w:t>
      </w:r>
      <w:r w:rsidR="00C04DB1" w:rsidRPr="0051169E">
        <w:rPr>
          <w:rFonts w:ascii="Times New Roman" w:hAnsi="Times New Roman" w:cs="Times New Roman"/>
          <w:b/>
        </w:rPr>
        <w:t>学时）</w:t>
      </w:r>
      <w:r w:rsidR="00351BD0" w:rsidRPr="0051169E">
        <w:rPr>
          <w:rFonts w:ascii="Times New Roman" w:hAnsi="Times New Roman" w:cs="Times New Roman"/>
          <w:b/>
        </w:rPr>
        <w:t>（支撑课程目标</w:t>
      </w:r>
      <w:r w:rsidR="00351BD0" w:rsidRPr="0051169E">
        <w:rPr>
          <w:rFonts w:ascii="Times New Roman" w:hAnsi="Times New Roman" w:cs="Times New Roman"/>
          <w:b/>
        </w:rPr>
        <w:t>2</w:t>
      </w:r>
      <w:r w:rsidR="00351BD0" w:rsidRPr="0051169E">
        <w:rPr>
          <w:rFonts w:ascii="Times New Roman" w:hAnsi="Times New Roman" w:cs="Times New Roman"/>
          <w:b/>
        </w:rPr>
        <w:t>，</w:t>
      </w:r>
      <w:r w:rsidRPr="0051169E">
        <w:rPr>
          <w:rFonts w:ascii="Times New Roman" w:hAnsi="Times New Roman" w:cs="Times New Roman"/>
          <w:b/>
        </w:rPr>
        <w:t>3</w:t>
      </w:r>
      <w:r w:rsidR="00FF70FF" w:rsidRPr="0051169E">
        <w:rPr>
          <w:rFonts w:ascii="Times New Roman" w:hAnsi="Times New Roman" w:cs="Times New Roman"/>
          <w:b/>
        </w:rPr>
        <w:t>）</w:t>
      </w:r>
    </w:p>
    <w:p w:rsidR="001E253D" w:rsidRPr="0051169E" w:rsidRDefault="001E253D" w:rsidP="001E253D">
      <w:pPr>
        <w:pStyle w:val="a4"/>
        <w:numPr>
          <w:ilvl w:val="0"/>
          <w:numId w:val="10"/>
        </w:numPr>
        <w:ind w:firstLineChars="0"/>
        <w:rPr>
          <w:rFonts w:ascii="Times New Roman" w:hAnsi="Times New Roman" w:cs="Times New Roman"/>
          <w:vanish/>
        </w:rPr>
      </w:pPr>
    </w:p>
    <w:p w:rsidR="001E253D" w:rsidRPr="0051169E" w:rsidRDefault="001E253D" w:rsidP="001E253D">
      <w:pPr>
        <w:pStyle w:val="a4"/>
        <w:numPr>
          <w:ilvl w:val="0"/>
          <w:numId w:val="10"/>
        </w:numPr>
        <w:ind w:firstLineChars="0"/>
        <w:rPr>
          <w:rFonts w:ascii="Times New Roman" w:hAnsi="Times New Roman" w:cs="Times New Roman"/>
          <w:vanish/>
        </w:rPr>
      </w:pPr>
    </w:p>
    <w:p w:rsidR="00C04DB1" w:rsidRPr="0051169E" w:rsidRDefault="00F75985" w:rsidP="001E253D">
      <w:pPr>
        <w:pStyle w:val="a4"/>
        <w:numPr>
          <w:ilvl w:val="1"/>
          <w:numId w:val="10"/>
        </w:numPr>
        <w:ind w:firstLineChars="0"/>
        <w:rPr>
          <w:rFonts w:ascii="Times New Roman" w:hAnsi="Times New Roman" w:cs="Times New Roman"/>
        </w:rPr>
      </w:pPr>
      <w:r w:rsidRPr="0051169E">
        <w:rPr>
          <w:rFonts w:ascii="Times New Roman" w:hAnsi="Times New Roman" w:cs="Times New Roman"/>
        </w:rPr>
        <w:t>概述</w:t>
      </w:r>
    </w:p>
    <w:p w:rsidR="00C04DB1" w:rsidRPr="0051169E" w:rsidRDefault="00F75985" w:rsidP="00C04DB1">
      <w:pPr>
        <w:pStyle w:val="a4"/>
        <w:numPr>
          <w:ilvl w:val="1"/>
          <w:numId w:val="10"/>
        </w:numPr>
        <w:ind w:firstLineChars="0"/>
        <w:rPr>
          <w:rFonts w:ascii="Times New Roman" w:hAnsi="Times New Roman" w:cs="Times New Roman"/>
        </w:rPr>
      </w:pPr>
      <w:r w:rsidRPr="0051169E">
        <w:rPr>
          <w:rFonts w:ascii="Times New Roman" w:hAnsi="Times New Roman" w:cs="Times New Roman"/>
        </w:rPr>
        <w:t>时序逻辑电路的分析方法</w:t>
      </w:r>
      <w:r w:rsidR="00C04DB1" w:rsidRPr="0051169E">
        <w:rPr>
          <w:rFonts w:ascii="Times New Roman" w:hAnsi="Times New Roman" w:cs="Times New Roman"/>
        </w:rPr>
        <w:sym w:font="Wingdings" w:char="F0AB"/>
      </w:r>
      <w:r w:rsidR="00FF70FF" w:rsidRPr="0051169E">
        <w:rPr>
          <w:rFonts w:ascii="Times New Roman" w:hAnsi="Times New Roman" w:cs="Times New Roman"/>
        </w:rPr>
        <w:sym w:font="Symbol" w:char="F044"/>
      </w:r>
    </w:p>
    <w:p w:rsidR="00C04DB1" w:rsidRPr="0051169E" w:rsidRDefault="00FF70FF" w:rsidP="00C04DB1">
      <w:pPr>
        <w:pStyle w:val="a4"/>
        <w:numPr>
          <w:ilvl w:val="1"/>
          <w:numId w:val="10"/>
        </w:numPr>
        <w:ind w:firstLineChars="0"/>
        <w:rPr>
          <w:rFonts w:ascii="Times New Roman" w:hAnsi="Times New Roman" w:cs="Times New Roman"/>
        </w:rPr>
      </w:pPr>
      <w:r w:rsidRPr="0051169E">
        <w:rPr>
          <w:rFonts w:ascii="Times New Roman" w:hAnsi="Times New Roman" w:cs="Times New Roman"/>
        </w:rPr>
        <w:t>若干常用的时序逻辑电路</w:t>
      </w:r>
      <w:r w:rsidR="007E4047" w:rsidRPr="0051169E">
        <w:rPr>
          <w:rFonts w:ascii="Times New Roman" w:hAnsi="Times New Roman" w:cs="Times New Roman"/>
        </w:rPr>
        <w:sym w:font="Wingdings" w:char="F0AB"/>
      </w:r>
      <w:r w:rsidRPr="0051169E">
        <w:rPr>
          <w:rFonts w:ascii="Times New Roman" w:hAnsi="Times New Roman" w:cs="Times New Roman"/>
        </w:rPr>
        <w:sym w:font="Symbol" w:char="F044"/>
      </w:r>
    </w:p>
    <w:p w:rsidR="00C04DB1" w:rsidRDefault="00FF70FF" w:rsidP="00C04DB1">
      <w:pPr>
        <w:pStyle w:val="a4"/>
        <w:numPr>
          <w:ilvl w:val="1"/>
          <w:numId w:val="10"/>
        </w:numPr>
        <w:ind w:firstLineChars="0"/>
        <w:rPr>
          <w:rFonts w:ascii="Times New Roman" w:hAnsi="Times New Roman" w:cs="Times New Roman" w:hint="eastAsia"/>
        </w:rPr>
      </w:pPr>
      <w:r w:rsidRPr="0051169E">
        <w:rPr>
          <w:rFonts w:ascii="Times New Roman" w:hAnsi="Times New Roman" w:cs="Times New Roman"/>
        </w:rPr>
        <w:t>时序逻辑电路的设计方法</w:t>
      </w:r>
      <w:r w:rsidR="00C04DB1" w:rsidRPr="0051169E">
        <w:rPr>
          <w:rFonts w:ascii="Times New Roman" w:hAnsi="Times New Roman" w:cs="Times New Roman"/>
        </w:rPr>
        <w:sym w:font="Wingdings" w:char="F0AB"/>
      </w:r>
      <w:r w:rsidRPr="0051169E">
        <w:rPr>
          <w:rFonts w:ascii="Times New Roman" w:hAnsi="Times New Roman" w:cs="Times New Roman"/>
        </w:rPr>
        <w:sym w:font="Symbol" w:char="F044"/>
      </w:r>
    </w:p>
    <w:p w:rsidR="00B1535A" w:rsidRPr="0051169E" w:rsidRDefault="00B1535A" w:rsidP="00C04DB1">
      <w:pPr>
        <w:pStyle w:val="a4"/>
        <w:numPr>
          <w:ilvl w:val="1"/>
          <w:numId w:val="10"/>
        </w:numPr>
        <w:ind w:firstLineChars="0"/>
        <w:rPr>
          <w:rFonts w:ascii="Times New Roman" w:hAnsi="Times New Roman" w:cs="Times New Roman"/>
        </w:rPr>
      </w:pPr>
      <w:r>
        <w:rPr>
          <w:rFonts w:ascii="Times New Roman" w:hAnsi="Times New Roman" w:cs="Times New Roman" w:hint="eastAsia"/>
        </w:rPr>
        <w:t>时序逻辑电路中的竞争</w:t>
      </w:r>
      <w:r>
        <w:rPr>
          <w:rFonts w:ascii="Times New Roman" w:hAnsi="Times New Roman" w:cs="Times New Roman" w:hint="eastAsia"/>
        </w:rPr>
        <w:t>-</w:t>
      </w:r>
      <w:r>
        <w:rPr>
          <w:rFonts w:ascii="Times New Roman" w:hAnsi="Times New Roman" w:cs="Times New Roman" w:hint="eastAsia"/>
        </w:rPr>
        <w:t>冒险</w:t>
      </w:r>
    </w:p>
    <w:p w:rsidR="00C04DB1" w:rsidRPr="0051169E" w:rsidRDefault="00C04DB1" w:rsidP="00C04DB1">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C04DB1" w:rsidRPr="0051169E" w:rsidRDefault="000F2D7F" w:rsidP="000F2D7F">
      <w:pPr>
        <w:pStyle w:val="a4"/>
        <w:numPr>
          <w:ilvl w:val="0"/>
          <w:numId w:val="14"/>
        </w:numPr>
        <w:ind w:firstLineChars="0"/>
        <w:rPr>
          <w:rFonts w:ascii="Times New Roman" w:hAnsi="Times New Roman" w:cs="Times New Roman"/>
        </w:rPr>
      </w:pPr>
      <w:r w:rsidRPr="0051169E">
        <w:rPr>
          <w:rFonts w:ascii="Times New Roman" w:hAnsi="Times New Roman" w:cs="Times New Roman"/>
        </w:rPr>
        <w:t>了解</w:t>
      </w:r>
      <w:r w:rsidR="00FF70FF" w:rsidRPr="0051169E">
        <w:rPr>
          <w:rFonts w:ascii="Times New Roman" w:hAnsi="Times New Roman" w:cs="Times New Roman"/>
        </w:rPr>
        <w:t>时序逻辑电路的基本概念及逻辑功能的描述</w:t>
      </w:r>
      <w:r w:rsidR="00C04DB1" w:rsidRPr="0051169E">
        <w:rPr>
          <w:rFonts w:ascii="Times New Roman" w:hAnsi="Times New Roman" w:cs="Times New Roman"/>
        </w:rPr>
        <w:t>；</w:t>
      </w:r>
    </w:p>
    <w:p w:rsidR="00AA4A47" w:rsidRPr="0051169E" w:rsidRDefault="000F2D7F" w:rsidP="000F2D7F">
      <w:pPr>
        <w:pStyle w:val="a4"/>
        <w:numPr>
          <w:ilvl w:val="0"/>
          <w:numId w:val="14"/>
        </w:numPr>
        <w:ind w:firstLineChars="0"/>
        <w:rPr>
          <w:rFonts w:ascii="Times New Roman" w:hAnsi="Times New Roman" w:cs="Times New Roman"/>
        </w:rPr>
      </w:pPr>
      <w:r w:rsidRPr="0051169E">
        <w:rPr>
          <w:rFonts w:ascii="Times New Roman" w:hAnsi="Times New Roman" w:cs="Times New Roman"/>
        </w:rPr>
        <w:t>掌握</w:t>
      </w:r>
      <w:r w:rsidR="00FF70FF" w:rsidRPr="0051169E">
        <w:rPr>
          <w:rFonts w:ascii="Times New Roman" w:hAnsi="Times New Roman" w:cs="Times New Roman"/>
        </w:rPr>
        <w:t>同步时序逻辑电路的分析方法</w:t>
      </w:r>
      <w:r w:rsidR="005D6689" w:rsidRPr="0051169E">
        <w:rPr>
          <w:rFonts w:ascii="Times New Roman" w:hAnsi="Times New Roman" w:cs="Times New Roman"/>
        </w:rPr>
        <w:t>和设计方法</w:t>
      </w:r>
      <w:r w:rsidR="00FF70FF" w:rsidRPr="0051169E">
        <w:rPr>
          <w:rFonts w:ascii="Times New Roman" w:hAnsi="Times New Roman" w:cs="Times New Roman"/>
        </w:rPr>
        <w:t>；</w:t>
      </w:r>
      <w:r w:rsidR="005D6689" w:rsidRPr="0051169E">
        <w:rPr>
          <w:rFonts w:ascii="Times New Roman" w:hAnsi="Times New Roman" w:cs="Times New Roman"/>
        </w:rPr>
        <w:t>在设计方法和设计方法的学习中以问题为导向，辩证思维，理解矛盾的对立统一。</w:t>
      </w:r>
    </w:p>
    <w:p w:rsidR="00C04DB1" w:rsidRPr="0051169E" w:rsidRDefault="00FF70FF" w:rsidP="000F2D7F">
      <w:pPr>
        <w:pStyle w:val="a4"/>
        <w:numPr>
          <w:ilvl w:val="0"/>
          <w:numId w:val="14"/>
        </w:numPr>
        <w:ind w:firstLineChars="0"/>
        <w:rPr>
          <w:rFonts w:ascii="Times New Roman" w:hAnsi="Times New Roman" w:cs="Times New Roman"/>
        </w:rPr>
      </w:pPr>
      <w:r w:rsidRPr="0051169E">
        <w:rPr>
          <w:rFonts w:ascii="Times New Roman" w:hAnsi="Times New Roman" w:cs="Times New Roman"/>
        </w:rPr>
        <w:t>掌握常用时序逻辑器件，特别是计数器的工作原理、功能和使用方法。</w:t>
      </w:r>
    </w:p>
    <w:p w:rsidR="00C04DB1" w:rsidRPr="0051169E" w:rsidRDefault="00C04DB1" w:rsidP="00C04DB1">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C04DB1" w:rsidRPr="0051169E" w:rsidRDefault="00FF70FF" w:rsidP="00C04DB1">
      <w:pPr>
        <w:ind w:left="780"/>
        <w:rPr>
          <w:rFonts w:ascii="Times New Roman" w:hAnsi="Times New Roman" w:cs="Times New Roman"/>
        </w:rPr>
      </w:pPr>
      <w:r w:rsidRPr="0051169E">
        <w:rPr>
          <w:rFonts w:ascii="Times New Roman" w:hAnsi="Times New Roman" w:cs="Times New Roman"/>
        </w:rPr>
        <w:t>强化同步时序逻辑电路的分析方法和设计方法；强化集成计数器的使用方法。</w:t>
      </w:r>
    </w:p>
    <w:p w:rsidR="00C04DB1" w:rsidRPr="0051169E" w:rsidRDefault="00C04DB1" w:rsidP="00C04DB1">
      <w:pPr>
        <w:pStyle w:val="a4"/>
        <w:numPr>
          <w:ilvl w:val="0"/>
          <w:numId w:val="7"/>
        </w:numPr>
        <w:ind w:firstLineChars="0"/>
        <w:rPr>
          <w:rFonts w:ascii="Times New Roman" w:hAnsi="Times New Roman" w:cs="Times New Roman"/>
          <w:b/>
        </w:rPr>
      </w:pPr>
      <w:r w:rsidRPr="0051169E">
        <w:rPr>
          <w:rFonts w:ascii="Times New Roman" w:hAnsi="Times New Roman" w:cs="Times New Roman"/>
          <w:b/>
        </w:rPr>
        <w:t>讨论内容：</w:t>
      </w:r>
    </w:p>
    <w:p w:rsidR="00C04DB1" w:rsidRPr="0051169E" w:rsidRDefault="00FF70FF" w:rsidP="00C04DB1">
      <w:pPr>
        <w:ind w:left="780"/>
        <w:rPr>
          <w:rFonts w:ascii="Times New Roman" w:hAnsi="Times New Roman" w:cs="Times New Roman"/>
        </w:rPr>
      </w:pPr>
      <w:r w:rsidRPr="0051169E">
        <w:rPr>
          <w:rFonts w:ascii="Times New Roman" w:hAnsi="Times New Roman" w:cs="Times New Roman"/>
        </w:rPr>
        <w:lastRenderedPageBreak/>
        <w:t>同步时序电路与异步时序电路的比较。</w:t>
      </w:r>
      <w:r w:rsidR="00276962" w:rsidRPr="0051169E">
        <w:rPr>
          <w:rFonts w:ascii="Times New Roman" w:hAnsi="Times New Roman" w:cs="Times New Roman"/>
        </w:rPr>
        <w:t>时序逻辑电路的实际应用。</w:t>
      </w:r>
    </w:p>
    <w:p w:rsidR="00D027EA" w:rsidRPr="0051169E" w:rsidRDefault="00D027EA" w:rsidP="00D027EA">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D027EA" w:rsidRPr="0051169E" w:rsidRDefault="00D027EA" w:rsidP="00D027EA">
      <w:pPr>
        <w:ind w:leftChars="371" w:left="779" w:firstLineChars="200" w:firstLine="420"/>
        <w:rPr>
          <w:rFonts w:ascii="Times New Roman" w:hAnsi="Times New Roman" w:cs="Times New Roman"/>
        </w:rPr>
      </w:pPr>
      <w:r w:rsidRPr="0051169E">
        <w:rPr>
          <w:rFonts w:ascii="Times New Roman" w:hAnsi="Times New Roman" w:cs="Times New Roman"/>
        </w:rPr>
        <w:t>完成同步时序逻辑电路分析的相关作业和练习。掌握同步时序逻辑电路的分析方法，具备对数字逻辑器件的特性和功能进行分析的能力。</w:t>
      </w:r>
    </w:p>
    <w:p w:rsidR="00D027EA" w:rsidRPr="0051169E" w:rsidRDefault="00D027EA" w:rsidP="00D027EA">
      <w:pPr>
        <w:ind w:leftChars="371" w:left="779" w:firstLineChars="200" w:firstLine="420"/>
        <w:rPr>
          <w:rFonts w:ascii="Times New Roman" w:hAnsi="Times New Roman" w:cs="Times New Roman"/>
          <w:b/>
        </w:rPr>
      </w:pPr>
      <w:r w:rsidRPr="0051169E">
        <w:rPr>
          <w:rFonts w:ascii="Times New Roman" w:hAnsi="Times New Roman" w:cs="Times New Roman"/>
        </w:rPr>
        <w:t>完成同步时序逻辑电路设计的作业和练习。掌握同步时序逻辑电路的基本设计方法，能运用基本原理和方法，根据设计要求完成时序逻辑单元电路的设计。</w:t>
      </w:r>
    </w:p>
    <w:p w:rsidR="00D027EA" w:rsidRPr="0051169E" w:rsidRDefault="00D027EA" w:rsidP="00D027EA">
      <w:pPr>
        <w:ind w:leftChars="371" w:left="779" w:firstLineChars="200" w:firstLine="420"/>
        <w:rPr>
          <w:rFonts w:ascii="Times New Roman" w:hAnsi="Times New Roman" w:cs="Times New Roman"/>
        </w:rPr>
      </w:pPr>
      <w:r w:rsidRPr="0051169E">
        <w:rPr>
          <w:rFonts w:ascii="Times New Roman" w:hAnsi="Times New Roman" w:cs="Times New Roman"/>
        </w:rPr>
        <w:t>完成常用的时序逻辑器件的作业和练习。掌握各种常用时序逻辑器件的功能和应用，并能用于系统的分析和设计中。</w:t>
      </w:r>
    </w:p>
    <w:p w:rsidR="00C04DB1" w:rsidRPr="0051169E" w:rsidRDefault="00C04DB1" w:rsidP="00C04DB1">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C04DB1" w:rsidRPr="0051169E" w:rsidRDefault="00FF70FF" w:rsidP="00C04DB1">
      <w:pPr>
        <w:ind w:left="780"/>
        <w:rPr>
          <w:rFonts w:ascii="Times New Roman" w:hAnsi="Times New Roman" w:cs="Times New Roman"/>
        </w:rPr>
      </w:pPr>
      <w:r w:rsidRPr="0051169E">
        <w:rPr>
          <w:rFonts w:ascii="Times New Roman" w:hAnsi="Times New Roman" w:cs="Times New Roman"/>
        </w:rPr>
        <w:t>查阅资料，了解数字集成电路的主要厂商、产品特点；学会查阅产品手册。异步时序电路的分析和设计方法。</w:t>
      </w:r>
      <w:r w:rsidR="003559EA" w:rsidRPr="0051169E">
        <w:rPr>
          <w:rFonts w:ascii="Times New Roman" w:hAnsi="Times New Roman" w:cs="Times New Roman"/>
        </w:rPr>
        <w:t>了解</w:t>
      </w:r>
      <w:r w:rsidRPr="0051169E">
        <w:rPr>
          <w:rFonts w:ascii="Times New Roman" w:hAnsi="Times New Roman" w:cs="Times New Roman"/>
        </w:rPr>
        <w:t>数字集成器件的</w:t>
      </w:r>
      <w:r w:rsidR="003559EA" w:rsidRPr="0051169E">
        <w:rPr>
          <w:rFonts w:ascii="Times New Roman" w:hAnsi="Times New Roman" w:cs="Times New Roman"/>
        </w:rPr>
        <w:t>实际工程</w:t>
      </w:r>
      <w:r w:rsidRPr="0051169E">
        <w:rPr>
          <w:rFonts w:ascii="Times New Roman" w:hAnsi="Times New Roman" w:cs="Times New Roman"/>
        </w:rPr>
        <w:t>应用。</w:t>
      </w:r>
    </w:p>
    <w:p w:rsidR="00FF70FF" w:rsidRPr="0051169E" w:rsidRDefault="00FF70FF" w:rsidP="00C04DB1">
      <w:pPr>
        <w:ind w:left="780"/>
        <w:rPr>
          <w:rFonts w:ascii="Times New Roman" w:hAnsi="Times New Roman" w:cs="Times New Roman"/>
        </w:rPr>
      </w:pPr>
    </w:p>
    <w:p w:rsidR="00BE5AA5" w:rsidRPr="0051169E" w:rsidRDefault="001429EA" w:rsidP="00BE5AA5">
      <w:pPr>
        <w:pStyle w:val="a4"/>
        <w:numPr>
          <w:ilvl w:val="0"/>
          <w:numId w:val="4"/>
        </w:numPr>
        <w:ind w:firstLineChars="0"/>
        <w:rPr>
          <w:rFonts w:ascii="Times New Roman" w:hAnsi="Times New Roman" w:cs="Times New Roman"/>
          <w:b/>
        </w:rPr>
      </w:pPr>
      <w:r w:rsidRPr="0051169E">
        <w:rPr>
          <w:rFonts w:ascii="Times New Roman" w:hAnsi="Times New Roman" w:cs="Times New Roman"/>
          <w:b/>
        </w:rPr>
        <w:t>脉冲波形的产生和整形</w:t>
      </w:r>
      <w:r w:rsidR="00BE5AA5" w:rsidRPr="0051169E">
        <w:rPr>
          <w:rFonts w:ascii="Times New Roman" w:hAnsi="Times New Roman" w:cs="Times New Roman"/>
          <w:b/>
        </w:rPr>
        <w:t>（</w:t>
      </w:r>
      <w:r w:rsidRPr="0051169E">
        <w:rPr>
          <w:rFonts w:ascii="Times New Roman" w:hAnsi="Times New Roman" w:cs="Times New Roman"/>
          <w:b/>
        </w:rPr>
        <w:t>6</w:t>
      </w:r>
      <w:r w:rsidR="00BE5AA5" w:rsidRPr="0051169E">
        <w:rPr>
          <w:rFonts w:ascii="Times New Roman" w:hAnsi="Times New Roman" w:cs="Times New Roman"/>
          <w:b/>
        </w:rPr>
        <w:t>学时）</w:t>
      </w:r>
      <w:r w:rsidR="00351BD0" w:rsidRPr="0051169E">
        <w:rPr>
          <w:rFonts w:ascii="Times New Roman" w:hAnsi="Times New Roman" w:cs="Times New Roman"/>
          <w:b/>
        </w:rPr>
        <w:t>（支撑课程目标</w:t>
      </w:r>
      <w:r w:rsidRPr="0051169E">
        <w:rPr>
          <w:rFonts w:ascii="Times New Roman" w:hAnsi="Times New Roman" w:cs="Times New Roman"/>
          <w:b/>
        </w:rPr>
        <w:t>2</w:t>
      </w:r>
      <w:r w:rsidR="00351BD0" w:rsidRPr="0051169E">
        <w:rPr>
          <w:rFonts w:ascii="Times New Roman" w:hAnsi="Times New Roman" w:cs="Times New Roman"/>
          <w:b/>
        </w:rPr>
        <w:t>）</w:t>
      </w: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201FA1" w:rsidRPr="0051169E" w:rsidRDefault="00201FA1" w:rsidP="00201FA1">
      <w:pPr>
        <w:pStyle w:val="a4"/>
        <w:numPr>
          <w:ilvl w:val="0"/>
          <w:numId w:val="15"/>
        </w:numPr>
        <w:ind w:firstLineChars="0"/>
        <w:rPr>
          <w:rFonts w:ascii="Times New Roman" w:hAnsi="Times New Roman" w:cs="Times New Roman"/>
          <w:vanish/>
        </w:rPr>
      </w:pPr>
    </w:p>
    <w:p w:rsidR="00BE5AA5" w:rsidRPr="00EE2E5E" w:rsidRDefault="00EE2E5E" w:rsidP="00EE2E5E">
      <w:pPr>
        <w:ind w:left="780"/>
        <w:rPr>
          <w:rFonts w:ascii="Times New Roman" w:hAnsi="Times New Roman" w:cs="Times New Roman"/>
        </w:rPr>
      </w:pPr>
      <w:r>
        <w:rPr>
          <w:rFonts w:ascii="Times New Roman" w:hAnsi="Times New Roman" w:cs="Times New Roman" w:hint="eastAsia"/>
        </w:rPr>
        <w:t>7.1</w:t>
      </w:r>
      <w:r w:rsidR="001429EA" w:rsidRPr="00EE2E5E">
        <w:rPr>
          <w:rFonts w:ascii="Times New Roman" w:hAnsi="Times New Roman" w:cs="Times New Roman"/>
        </w:rPr>
        <w:t>概述</w:t>
      </w:r>
    </w:p>
    <w:p w:rsidR="00BE5AA5" w:rsidRPr="00EE2E5E" w:rsidRDefault="00EE2E5E" w:rsidP="00EE2E5E">
      <w:pPr>
        <w:ind w:left="780"/>
        <w:rPr>
          <w:rFonts w:ascii="Times New Roman" w:hAnsi="Times New Roman" w:cs="Times New Roman"/>
        </w:rPr>
      </w:pPr>
      <w:r>
        <w:rPr>
          <w:rFonts w:ascii="Times New Roman" w:hAnsi="Times New Roman" w:cs="Times New Roman" w:hint="eastAsia"/>
        </w:rPr>
        <w:t>7.2</w:t>
      </w:r>
      <w:r w:rsidR="001429EA" w:rsidRPr="00EE2E5E">
        <w:rPr>
          <w:rFonts w:ascii="Times New Roman" w:hAnsi="Times New Roman" w:cs="Times New Roman"/>
        </w:rPr>
        <w:t>施密特触发</w:t>
      </w:r>
      <w:r w:rsidR="00B1535A">
        <w:rPr>
          <w:rFonts w:ascii="Times New Roman" w:hAnsi="Times New Roman" w:cs="Times New Roman" w:hint="eastAsia"/>
        </w:rPr>
        <w:t>电路</w:t>
      </w:r>
      <w:r w:rsidR="001429EA" w:rsidRPr="0051169E">
        <w:sym w:font="Wingdings" w:char="F0AB"/>
      </w:r>
    </w:p>
    <w:p w:rsidR="00BE5AA5" w:rsidRPr="00EE2E5E" w:rsidRDefault="00EE2E5E" w:rsidP="00EE2E5E">
      <w:pPr>
        <w:ind w:left="780"/>
        <w:rPr>
          <w:rFonts w:ascii="Times New Roman" w:hAnsi="Times New Roman" w:cs="Times New Roman"/>
        </w:rPr>
      </w:pPr>
      <w:r>
        <w:rPr>
          <w:rFonts w:ascii="Times New Roman" w:hAnsi="Times New Roman" w:cs="Times New Roman" w:hint="eastAsia"/>
        </w:rPr>
        <w:t>7.3</w:t>
      </w:r>
      <w:r w:rsidR="001429EA" w:rsidRPr="00EE2E5E">
        <w:rPr>
          <w:rFonts w:ascii="Times New Roman" w:hAnsi="Times New Roman" w:cs="Times New Roman"/>
        </w:rPr>
        <w:t>单稳态</w:t>
      </w:r>
      <w:r w:rsidR="00B1535A">
        <w:rPr>
          <w:rFonts w:ascii="Times New Roman" w:hAnsi="Times New Roman" w:cs="Times New Roman" w:hint="eastAsia"/>
        </w:rPr>
        <w:t>电路</w:t>
      </w:r>
      <w:r w:rsidR="001429EA" w:rsidRPr="0051169E">
        <w:sym w:font="Wingdings" w:char="F0AB"/>
      </w:r>
      <w:r w:rsidR="001429EA" w:rsidRPr="0051169E">
        <w:sym w:font="Symbol" w:char="F044"/>
      </w:r>
    </w:p>
    <w:p w:rsidR="00BE5AA5" w:rsidRPr="00EE2E5E" w:rsidRDefault="00EE2E5E" w:rsidP="00EE2E5E">
      <w:pPr>
        <w:ind w:left="780"/>
        <w:rPr>
          <w:rFonts w:ascii="Times New Roman" w:hAnsi="Times New Roman" w:cs="Times New Roman"/>
        </w:rPr>
      </w:pPr>
      <w:r>
        <w:rPr>
          <w:rFonts w:ascii="Times New Roman" w:hAnsi="Times New Roman" w:cs="Times New Roman" w:hint="eastAsia"/>
        </w:rPr>
        <w:t>7.4</w:t>
      </w:r>
      <w:r w:rsidR="001429EA" w:rsidRPr="00EE2E5E">
        <w:rPr>
          <w:rFonts w:ascii="Times New Roman" w:hAnsi="Times New Roman" w:cs="Times New Roman"/>
        </w:rPr>
        <w:t>多谐振</w:t>
      </w:r>
      <w:proofErr w:type="gramStart"/>
      <w:r w:rsidR="001429EA" w:rsidRPr="00EE2E5E">
        <w:rPr>
          <w:rFonts w:ascii="Times New Roman" w:hAnsi="Times New Roman" w:cs="Times New Roman"/>
        </w:rPr>
        <w:t>荡</w:t>
      </w:r>
      <w:proofErr w:type="gramEnd"/>
      <w:r w:rsidR="00B1535A">
        <w:rPr>
          <w:rFonts w:ascii="Times New Roman" w:hAnsi="Times New Roman" w:cs="Times New Roman" w:hint="eastAsia"/>
        </w:rPr>
        <w:t>电路</w:t>
      </w:r>
      <w:r w:rsidR="0048257C" w:rsidRPr="0051169E">
        <w:sym w:font="Wingdings" w:char="F0AB"/>
      </w:r>
      <w:r w:rsidR="001429EA" w:rsidRPr="0051169E">
        <w:sym w:font="Symbol" w:char="F044"/>
      </w:r>
    </w:p>
    <w:p w:rsidR="0048257C" w:rsidRPr="00EE2E5E" w:rsidRDefault="00EE2E5E" w:rsidP="00EE2E5E">
      <w:pPr>
        <w:ind w:left="780"/>
        <w:rPr>
          <w:rFonts w:ascii="Times New Roman" w:hAnsi="Times New Roman" w:cs="Times New Roman"/>
        </w:rPr>
      </w:pPr>
      <w:r>
        <w:rPr>
          <w:rFonts w:ascii="Times New Roman" w:hAnsi="Times New Roman" w:cs="Times New Roman" w:hint="eastAsia"/>
        </w:rPr>
        <w:t xml:space="preserve">7.5 </w:t>
      </w:r>
      <w:r w:rsidR="001429EA" w:rsidRPr="00EE2E5E">
        <w:rPr>
          <w:rFonts w:ascii="Times New Roman" w:hAnsi="Times New Roman" w:cs="Times New Roman"/>
        </w:rPr>
        <w:t>555</w:t>
      </w:r>
      <w:r w:rsidR="001429EA" w:rsidRPr="00EE2E5E">
        <w:rPr>
          <w:rFonts w:ascii="Times New Roman" w:hAnsi="Times New Roman" w:cs="Times New Roman"/>
        </w:rPr>
        <w:t>定时器及其应用</w:t>
      </w:r>
      <w:r w:rsidR="0048257C" w:rsidRPr="0051169E">
        <w:sym w:font="Wingdings" w:char="F0AB"/>
      </w:r>
      <w:r w:rsidR="001429EA" w:rsidRPr="0051169E">
        <w:sym w:font="Symbol" w:char="F044"/>
      </w:r>
    </w:p>
    <w:p w:rsidR="00BE5AA5" w:rsidRPr="0051169E" w:rsidRDefault="00BE5AA5" w:rsidP="00BE5AA5">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510DD2" w:rsidRPr="0051169E" w:rsidRDefault="001429EA" w:rsidP="005C353E">
      <w:pPr>
        <w:pStyle w:val="a4"/>
        <w:numPr>
          <w:ilvl w:val="0"/>
          <w:numId w:val="16"/>
        </w:numPr>
        <w:ind w:firstLineChars="0"/>
        <w:rPr>
          <w:rFonts w:ascii="Times New Roman" w:hAnsi="Times New Roman" w:cs="Times New Roman"/>
        </w:rPr>
      </w:pPr>
      <w:r w:rsidRPr="0051169E">
        <w:rPr>
          <w:rFonts w:ascii="Times New Roman" w:hAnsi="Times New Roman" w:cs="Times New Roman"/>
        </w:rPr>
        <w:t>了解脉冲波形产生的方法及描述脉冲波形特性的主要参数</w:t>
      </w:r>
      <w:r w:rsidR="00510DD2" w:rsidRPr="0051169E">
        <w:rPr>
          <w:rFonts w:ascii="Times New Roman" w:hAnsi="Times New Roman" w:cs="Times New Roman"/>
        </w:rPr>
        <w:t>；</w:t>
      </w:r>
    </w:p>
    <w:p w:rsidR="00BE5AA5" w:rsidRPr="0051169E" w:rsidRDefault="001429EA" w:rsidP="005C353E">
      <w:pPr>
        <w:pStyle w:val="a4"/>
        <w:numPr>
          <w:ilvl w:val="0"/>
          <w:numId w:val="16"/>
        </w:numPr>
        <w:ind w:firstLineChars="0"/>
        <w:rPr>
          <w:rFonts w:ascii="Times New Roman" w:hAnsi="Times New Roman" w:cs="Times New Roman"/>
        </w:rPr>
      </w:pPr>
      <w:r w:rsidRPr="0051169E">
        <w:rPr>
          <w:rFonts w:ascii="Times New Roman" w:hAnsi="Times New Roman" w:cs="Times New Roman"/>
        </w:rPr>
        <w:t>掌握施密特触发器、单稳态触发器、多谐振荡器的</w:t>
      </w:r>
      <w:r w:rsidR="00276962" w:rsidRPr="0051169E">
        <w:rPr>
          <w:rFonts w:ascii="Times New Roman" w:hAnsi="Times New Roman" w:cs="Times New Roman"/>
        </w:rPr>
        <w:t>结构</w:t>
      </w:r>
      <w:r w:rsidRPr="0051169E">
        <w:rPr>
          <w:rFonts w:ascii="Times New Roman" w:hAnsi="Times New Roman" w:cs="Times New Roman"/>
        </w:rPr>
        <w:t>特点、工作原理、</w:t>
      </w:r>
      <w:r w:rsidR="00276962" w:rsidRPr="0051169E">
        <w:rPr>
          <w:rFonts w:ascii="Times New Roman" w:hAnsi="Times New Roman" w:cs="Times New Roman"/>
        </w:rPr>
        <w:t>参数计算及应用</w:t>
      </w:r>
      <w:r w:rsidR="00BE5AA5" w:rsidRPr="0051169E">
        <w:rPr>
          <w:rFonts w:ascii="Times New Roman" w:hAnsi="Times New Roman" w:cs="Times New Roman"/>
        </w:rPr>
        <w:t>；</w:t>
      </w:r>
    </w:p>
    <w:p w:rsidR="00BE5AA5" w:rsidRPr="0051169E" w:rsidRDefault="005D2EE2" w:rsidP="005D2EE2">
      <w:pPr>
        <w:pStyle w:val="a4"/>
        <w:numPr>
          <w:ilvl w:val="0"/>
          <w:numId w:val="16"/>
        </w:numPr>
        <w:ind w:firstLineChars="0"/>
        <w:rPr>
          <w:rFonts w:ascii="Times New Roman" w:hAnsi="Times New Roman" w:cs="Times New Roman"/>
        </w:rPr>
      </w:pPr>
      <w:r w:rsidRPr="0051169E">
        <w:rPr>
          <w:rFonts w:ascii="Times New Roman" w:hAnsi="Times New Roman" w:cs="Times New Roman"/>
        </w:rPr>
        <w:t>掌握</w:t>
      </w:r>
      <w:r w:rsidR="00276962" w:rsidRPr="0051169E">
        <w:rPr>
          <w:rFonts w:ascii="Times New Roman" w:hAnsi="Times New Roman" w:cs="Times New Roman"/>
        </w:rPr>
        <w:t>用</w:t>
      </w:r>
      <w:r w:rsidR="00276962" w:rsidRPr="0051169E">
        <w:rPr>
          <w:rFonts w:ascii="Times New Roman" w:hAnsi="Times New Roman" w:cs="Times New Roman"/>
        </w:rPr>
        <w:t>555</w:t>
      </w:r>
      <w:r w:rsidR="00276962" w:rsidRPr="0051169E">
        <w:rPr>
          <w:rFonts w:ascii="Times New Roman" w:hAnsi="Times New Roman" w:cs="Times New Roman"/>
        </w:rPr>
        <w:t>定时器构成的施密特触发器、单稳态触发器、多谐振荡器的电路结构、工作原理及特性。</w:t>
      </w:r>
    </w:p>
    <w:p w:rsidR="00BE5AA5" w:rsidRPr="0051169E" w:rsidRDefault="00BE5AA5" w:rsidP="00BE5AA5">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BE5AA5" w:rsidRPr="0051169E" w:rsidRDefault="00276962" w:rsidP="00BE5AA5">
      <w:pPr>
        <w:ind w:left="780"/>
        <w:rPr>
          <w:rFonts w:ascii="Times New Roman" w:hAnsi="Times New Roman" w:cs="Times New Roman"/>
        </w:rPr>
      </w:pPr>
      <w:r w:rsidRPr="0051169E">
        <w:rPr>
          <w:rFonts w:ascii="Times New Roman" w:hAnsi="Times New Roman" w:cs="Times New Roman"/>
        </w:rPr>
        <w:t>强化脉冲波形的产生与整形电路的分析及参数计算</w:t>
      </w:r>
      <w:r w:rsidR="004C460D" w:rsidRPr="0051169E">
        <w:rPr>
          <w:rFonts w:ascii="Times New Roman" w:hAnsi="Times New Roman" w:cs="Times New Roman"/>
        </w:rPr>
        <w:t>。</w:t>
      </w:r>
    </w:p>
    <w:p w:rsidR="00BE5AA5" w:rsidRPr="0051169E" w:rsidRDefault="00BE5AA5" w:rsidP="00BE5AA5">
      <w:pPr>
        <w:pStyle w:val="a4"/>
        <w:numPr>
          <w:ilvl w:val="0"/>
          <w:numId w:val="7"/>
        </w:numPr>
        <w:ind w:firstLineChars="0"/>
        <w:rPr>
          <w:rFonts w:ascii="Times New Roman" w:hAnsi="Times New Roman" w:cs="Times New Roman"/>
          <w:b/>
        </w:rPr>
      </w:pPr>
      <w:r w:rsidRPr="0051169E">
        <w:rPr>
          <w:rFonts w:ascii="Times New Roman" w:hAnsi="Times New Roman" w:cs="Times New Roman"/>
          <w:b/>
        </w:rPr>
        <w:t>讨论内容：</w:t>
      </w:r>
    </w:p>
    <w:p w:rsidR="00BE5AA5" w:rsidRPr="0051169E" w:rsidRDefault="00276962" w:rsidP="00BE5AA5">
      <w:pPr>
        <w:ind w:left="780"/>
        <w:rPr>
          <w:rFonts w:ascii="Times New Roman" w:hAnsi="Times New Roman" w:cs="Times New Roman"/>
        </w:rPr>
      </w:pPr>
      <w:r w:rsidRPr="0051169E">
        <w:rPr>
          <w:rFonts w:ascii="Times New Roman" w:hAnsi="Times New Roman" w:cs="Times New Roman"/>
        </w:rPr>
        <w:t>脉冲波形的产生与整形电路的实际应用</w:t>
      </w:r>
      <w:r w:rsidR="00BE5AA5" w:rsidRPr="0051169E">
        <w:rPr>
          <w:rFonts w:ascii="Times New Roman" w:hAnsi="Times New Roman" w:cs="Times New Roman"/>
        </w:rPr>
        <w:t>。</w:t>
      </w:r>
    </w:p>
    <w:p w:rsidR="00D027EA" w:rsidRPr="0051169E" w:rsidRDefault="00D027EA" w:rsidP="00D027EA">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D027EA" w:rsidRPr="0051169E" w:rsidRDefault="00D027EA" w:rsidP="00D027EA">
      <w:pPr>
        <w:ind w:leftChars="371" w:left="779" w:firstLineChars="200" w:firstLine="420"/>
        <w:rPr>
          <w:rFonts w:ascii="Times New Roman" w:hAnsi="Times New Roman" w:cs="Times New Roman"/>
        </w:rPr>
      </w:pPr>
      <w:r w:rsidRPr="0051169E">
        <w:rPr>
          <w:rFonts w:ascii="Times New Roman" w:hAnsi="Times New Roman" w:cs="Times New Roman"/>
        </w:rPr>
        <w:t>完成三种脉冲波形产生与整形电路的相关作业和练习。掌握用门电路构成的电路的基本结构和工作原理及参数计算方法，具备对典型电路进行分析的能力，并针对实际工程问题和应用对象进行电路结构和参数的选择</w:t>
      </w:r>
      <w:r w:rsidR="00842CE1" w:rsidRPr="0051169E">
        <w:rPr>
          <w:rFonts w:ascii="Times New Roman" w:hAnsi="Times New Roman" w:cs="Times New Roman"/>
        </w:rPr>
        <w:t>，并用于系统中</w:t>
      </w:r>
      <w:r w:rsidRPr="0051169E">
        <w:rPr>
          <w:rFonts w:ascii="Times New Roman" w:hAnsi="Times New Roman" w:cs="Times New Roman"/>
        </w:rPr>
        <w:t>。</w:t>
      </w:r>
    </w:p>
    <w:p w:rsidR="00D027EA" w:rsidRPr="0051169E" w:rsidRDefault="00D027EA" w:rsidP="00D027EA">
      <w:pPr>
        <w:ind w:leftChars="371" w:left="779" w:firstLineChars="200" w:firstLine="420"/>
        <w:rPr>
          <w:rFonts w:ascii="Times New Roman" w:hAnsi="Times New Roman" w:cs="Times New Roman"/>
          <w:b/>
        </w:rPr>
      </w:pPr>
      <w:r w:rsidRPr="0051169E">
        <w:rPr>
          <w:rFonts w:ascii="Times New Roman" w:hAnsi="Times New Roman" w:cs="Times New Roman"/>
        </w:rPr>
        <w:t>完成</w:t>
      </w:r>
      <w:r w:rsidRPr="0051169E">
        <w:rPr>
          <w:rFonts w:ascii="Times New Roman" w:hAnsi="Times New Roman" w:cs="Times New Roman"/>
        </w:rPr>
        <w:t>555</w:t>
      </w:r>
      <w:r w:rsidRPr="0051169E">
        <w:rPr>
          <w:rFonts w:ascii="Times New Roman" w:hAnsi="Times New Roman" w:cs="Times New Roman"/>
        </w:rPr>
        <w:t>定时器应用的作业和练习。掌握</w:t>
      </w:r>
      <w:r w:rsidRPr="0051169E">
        <w:rPr>
          <w:rFonts w:ascii="Times New Roman" w:hAnsi="Times New Roman" w:cs="Times New Roman"/>
        </w:rPr>
        <w:t>555</w:t>
      </w:r>
      <w:r w:rsidRPr="0051169E">
        <w:rPr>
          <w:rFonts w:ascii="Times New Roman" w:hAnsi="Times New Roman" w:cs="Times New Roman"/>
        </w:rPr>
        <w:t>定时器构成的施密特触发器、单稳态触发器、多谐振荡器的电路结构、工作原理及特性，并针对实际工程问题和应用对象进行电路结构和参数的选择</w:t>
      </w:r>
      <w:r w:rsidR="00842CE1" w:rsidRPr="0051169E">
        <w:rPr>
          <w:rFonts w:ascii="Times New Roman" w:hAnsi="Times New Roman" w:cs="Times New Roman"/>
        </w:rPr>
        <w:t>，并用于系统中</w:t>
      </w:r>
      <w:r w:rsidRPr="0051169E">
        <w:rPr>
          <w:rFonts w:ascii="Times New Roman" w:hAnsi="Times New Roman" w:cs="Times New Roman"/>
        </w:rPr>
        <w:t>。</w:t>
      </w:r>
    </w:p>
    <w:p w:rsidR="00BE5AA5" w:rsidRPr="0051169E" w:rsidRDefault="00BE5AA5" w:rsidP="00BE5AA5">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BE5AA5" w:rsidRPr="0051169E" w:rsidRDefault="00276962" w:rsidP="00BE5AA5">
      <w:pPr>
        <w:ind w:left="780"/>
        <w:rPr>
          <w:rFonts w:ascii="Times New Roman" w:hAnsi="Times New Roman" w:cs="Times New Roman"/>
        </w:rPr>
      </w:pPr>
      <w:r w:rsidRPr="0051169E">
        <w:rPr>
          <w:rFonts w:ascii="Times New Roman" w:hAnsi="Times New Roman" w:cs="Times New Roman"/>
        </w:rPr>
        <w:t>查阅资料，了解脉冲波形的产生与整形电路在数字系统中的应用</w:t>
      </w:r>
      <w:r w:rsidR="00BE5AA5" w:rsidRPr="0051169E">
        <w:rPr>
          <w:rFonts w:ascii="Times New Roman" w:hAnsi="Times New Roman" w:cs="Times New Roman"/>
        </w:rPr>
        <w:t>。</w:t>
      </w:r>
    </w:p>
    <w:p w:rsidR="00276962" w:rsidRPr="0051169E" w:rsidRDefault="00276962" w:rsidP="00BE5AA5">
      <w:pPr>
        <w:ind w:left="780"/>
        <w:rPr>
          <w:rFonts w:ascii="Times New Roman" w:hAnsi="Times New Roman" w:cs="Times New Roman"/>
        </w:rPr>
      </w:pPr>
    </w:p>
    <w:p w:rsidR="00C04DB1" w:rsidRPr="0051169E" w:rsidRDefault="00276962" w:rsidP="00EC1A3E">
      <w:pPr>
        <w:pStyle w:val="a4"/>
        <w:numPr>
          <w:ilvl w:val="0"/>
          <w:numId w:val="4"/>
        </w:numPr>
        <w:ind w:firstLineChars="0"/>
        <w:rPr>
          <w:rFonts w:ascii="Times New Roman" w:hAnsi="Times New Roman" w:cs="Times New Roman"/>
          <w:b/>
        </w:rPr>
      </w:pPr>
      <w:r w:rsidRPr="0051169E">
        <w:rPr>
          <w:rFonts w:ascii="Times New Roman" w:hAnsi="Times New Roman" w:cs="Times New Roman"/>
          <w:b/>
        </w:rPr>
        <w:t>数</w:t>
      </w:r>
      <w:r w:rsidRPr="0051169E">
        <w:rPr>
          <w:rFonts w:ascii="Times New Roman" w:hAnsi="Times New Roman" w:cs="Times New Roman"/>
          <w:b/>
        </w:rPr>
        <w:t>-</w:t>
      </w:r>
      <w:r w:rsidRPr="0051169E">
        <w:rPr>
          <w:rFonts w:ascii="Times New Roman" w:hAnsi="Times New Roman" w:cs="Times New Roman"/>
          <w:b/>
        </w:rPr>
        <w:t>模和</w:t>
      </w:r>
      <w:proofErr w:type="gramStart"/>
      <w:r w:rsidRPr="0051169E">
        <w:rPr>
          <w:rFonts w:ascii="Times New Roman" w:hAnsi="Times New Roman" w:cs="Times New Roman"/>
          <w:b/>
        </w:rPr>
        <w:t>模</w:t>
      </w:r>
      <w:r w:rsidRPr="0051169E">
        <w:rPr>
          <w:rFonts w:ascii="Times New Roman" w:hAnsi="Times New Roman" w:cs="Times New Roman"/>
          <w:b/>
        </w:rPr>
        <w:t>-</w:t>
      </w:r>
      <w:proofErr w:type="gramEnd"/>
      <w:r w:rsidRPr="0051169E">
        <w:rPr>
          <w:rFonts w:ascii="Times New Roman" w:hAnsi="Times New Roman" w:cs="Times New Roman"/>
          <w:b/>
        </w:rPr>
        <w:t>数转换</w:t>
      </w:r>
      <w:r w:rsidR="00FB0B70" w:rsidRPr="0051169E">
        <w:rPr>
          <w:rFonts w:ascii="Times New Roman" w:hAnsi="Times New Roman" w:cs="Times New Roman"/>
          <w:b/>
        </w:rPr>
        <w:t>（</w:t>
      </w:r>
      <w:r w:rsidR="00FD66B7" w:rsidRPr="0051169E">
        <w:rPr>
          <w:rFonts w:ascii="Times New Roman" w:hAnsi="Times New Roman" w:cs="Times New Roman"/>
          <w:b/>
        </w:rPr>
        <w:t>6</w:t>
      </w:r>
      <w:r w:rsidR="00FB0B70" w:rsidRPr="0051169E">
        <w:rPr>
          <w:rFonts w:ascii="Times New Roman" w:hAnsi="Times New Roman" w:cs="Times New Roman"/>
          <w:b/>
        </w:rPr>
        <w:t>学时）</w:t>
      </w:r>
      <w:r w:rsidRPr="0051169E">
        <w:rPr>
          <w:rFonts w:ascii="Times New Roman" w:hAnsi="Times New Roman" w:cs="Times New Roman"/>
          <w:b/>
        </w:rPr>
        <w:t>（支撑课程目标</w:t>
      </w:r>
      <w:r w:rsidRPr="0051169E">
        <w:rPr>
          <w:rFonts w:ascii="Times New Roman" w:hAnsi="Times New Roman" w:cs="Times New Roman"/>
          <w:b/>
        </w:rPr>
        <w:t>2</w:t>
      </w:r>
      <w:r w:rsidRPr="0051169E">
        <w:rPr>
          <w:rFonts w:ascii="Times New Roman" w:hAnsi="Times New Roman" w:cs="Times New Roman"/>
          <w:b/>
        </w:rPr>
        <w:t>）</w:t>
      </w:r>
    </w:p>
    <w:p w:rsidR="00EE2E5E" w:rsidRPr="00EE2E5E" w:rsidRDefault="00EE2E5E" w:rsidP="00276962">
      <w:pPr>
        <w:pStyle w:val="a4"/>
        <w:ind w:left="786" w:firstLineChars="0" w:firstLine="0"/>
        <w:rPr>
          <w:rFonts w:ascii="Times New Roman" w:hAnsi="Times New Roman" w:cs="Times New Roman"/>
        </w:rPr>
      </w:pPr>
    </w:p>
    <w:p w:rsidR="00276962" w:rsidRDefault="00EE2E5E" w:rsidP="00276962">
      <w:pPr>
        <w:pStyle w:val="a4"/>
        <w:ind w:left="786" w:firstLineChars="0" w:firstLine="0"/>
        <w:rPr>
          <w:rFonts w:ascii="Times New Roman" w:hAnsi="Times New Roman" w:cs="Times New Roman"/>
        </w:rPr>
      </w:pPr>
      <w:r>
        <w:rPr>
          <w:rFonts w:ascii="Times New Roman" w:hAnsi="Times New Roman" w:cs="Times New Roman" w:hint="eastAsia"/>
        </w:rPr>
        <w:t>8</w:t>
      </w:r>
      <w:r w:rsidR="00276962" w:rsidRPr="0051169E">
        <w:rPr>
          <w:rFonts w:ascii="Times New Roman" w:hAnsi="Times New Roman" w:cs="Times New Roman"/>
        </w:rPr>
        <w:t>.1</w:t>
      </w:r>
      <w:r w:rsidR="00276962" w:rsidRPr="0051169E">
        <w:rPr>
          <w:rFonts w:ascii="Times New Roman" w:hAnsi="Times New Roman" w:cs="Times New Roman"/>
        </w:rPr>
        <w:t>概述</w:t>
      </w:r>
    </w:p>
    <w:p w:rsidR="00EE2E5E" w:rsidRPr="0051169E" w:rsidRDefault="00EE2E5E" w:rsidP="00EE2E5E">
      <w:pPr>
        <w:pStyle w:val="a4"/>
        <w:ind w:left="786" w:firstLineChars="0" w:firstLine="0"/>
        <w:rPr>
          <w:rFonts w:ascii="Times New Roman" w:hAnsi="Times New Roman" w:cs="Times New Roman"/>
        </w:rPr>
      </w:pPr>
      <w:r>
        <w:rPr>
          <w:rFonts w:ascii="Times New Roman" w:hAnsi="Times New Roman" w:cs="Times New Roman" w:hint="eastAsia"/>
        </w:rPr>
        <w:t>8</w:t>
      </w:r>
      <w:r w:rsidRPr="0051169E">
        <w:rPr>
          <w:rFonts w:ascii="Times New Roman" w:hAnsi="Times New Roman" w:cs="Times New Roman"/>
        </w:rPr>
        <w:t>.2 D/A</w:t>
      </w:r>
      <w:r w:rsidRPr="0051169E">
        <w:rPr>
          <w:rFonts w:ascii="Times New Roman" w:hAnsi="Times New Roman" w:cs="Times New Roman"/>
        </w:rPr>
        <w:t>转换器</w:t>
      </w:r>
      <w:r>
        <w:rPr>
          <w:rFonts w:hint="eastAsia"/>
        </w:rPr>
        <w:t>的电路结构和工作原理</w:t>
      </w:r>
      <w:r w:rsidRPr="0051169E">
        <w:rPr>
          <w:rFonts w:ascii="Times New Roman" w:hAnsi="Times New Roman" w:cs="Times New Roman"/>
        </w:rPr>
        <w:sym w:font="Wingdings" w:char="F0AB"/>
      </w:r>
    </w:p>
    <w:p w:rsidR="00276962" w:rsidRPr="0051169E" w:rsidRDefault="00EE2E5E" w:rsidP="00276962">
      <w:pPr>
        <w:pStyle w:val="a4"/>
        <w:ind w:left="786" w:firstLineChars="0" w:firstLine="0"/>
        <w:rPr>
          <w:rFonts w:ascii="Times New Roman" w:hAnsi="Times New Roman" w:cs="Times New Roman"/>
        </w:rPr>
      </w:pPr>
      <w:r>
        <w:rPr>
          <w:rFonts w:ascii="Times New Roman" w:hAnsi="Times New Roman" w:cs="Times New Roman" w:hint="eastAsia"/>
        </w:rPr>
        <w:t>8</w:t>
      </w:r>
      <w:r w:rsidR="00276962" w:rsidRPr="0051169E">
        <w:rPr>
          <w:rFonts w:ascii="Times New Roman" w:hAnsi="Times New Roman" w:cs="Times New Roman"/>
        </w:rPr>
        <w:t>.</w:t>
      </w:r>
      <w:r>
        <w:rPr>
          <w:rFonts w:ascii="Times New Roman" w:hAnsi="Times New Roman" w:cs="Times New Roman" w:hint="eastAsia"/>
        </w:rPr>
        <w:t>3</w:t>
      </w:r>
      <w:r w:rsidR="00276962" w:rsidRPr="0051169E">
        <w:rPr>
          <w:rFonts w:ascii="Times New Roman" w:hAnsi="Times New Roman" w:cs="Times New Roman"/>
        </w:rPr>
        <w:t xml:space="preserve"> D/A</w:t>
      </w:r>
      <w:r w:rsidR="00276962" w:rsidRPr="0051169E">
        <w:rPr>
          <w:rFonts w:ascii="Times New Roman" w:hAnsi="Times New Roman" w:cs="Times New Roman"/>
        </w:rPr>
        <w:t>转换器</w:t>
      </w:r>
      <w:r>
        <w:rPr>
          <w:rFonts w:ascii="Times New Roman" w:hAnsi="Times New Roman" w:cs="Times New Roman" w:hint="eastAsia"/>
        </w:rPr>
        <w:t>的转换精度和转换速度</w:t>
      </w:r>
      <w:r w:rsidR="00276962" w:rsidRPr="0051169E">
        <w:rPr>
          <w:rFonts w:ascii="Times New Roman" w:hAnsi="Times New Roman" w:cs="Times New Roman"/>
        </w:rPr>
        <w:sym w:font="Wingdings" w:char="F0AB"/>
      </w:r>
    </w:p>
    <w:p w:rsidR="00EE2E5E" w:rsidRDefault="00EE2E5E" w:rsidP="00EE2E5E">
      <w:pPr>
        <w:pStyle w:val="a4"/>
        <w:ind w:left="786" w:firstLineChars="0" w:firstLine="0"/>
        <w:rPr>
          <w:rFonts w:ascii="Times New Roman" w:hAnsi="Times New Roman" w:cs="Times New Roman"/>
        </w:rPr>
      </w:pPr>
      <w:r>
        <w:rPr>
          <w:rFonts w:ascii="Times New Roman" w:hAnsi="Times New Roman" w:cs="Times New Roman" w:hint="eastAsia"/>
        </w:rPr>
        <w:t>8</w:t>
      </w:r>
      <w:r w:rsidRPr="0051169E">
        <w:rPr>
          <w:rFonts w:ascii="Times New Roman" w:hAnsi="Times New Roman" w:cs="Times New Roman"/>
        </w:rPr>
        <w:t>.</w:t>
      </w:r>
      <w:r w:rsidR="008A7B7F">
        <w:rPr>
          <w:rFonts w:ascii="Times New Roman" w:hAnsi="Times New Roman" w:cs="Times New Roman" w:hint="eastAsia"/>
        </w:rPr>
        <w:t>4</w:t>
      </w:r>
      <w:r w:rsidRPr="0051169E">
        <w:rPr>
          <w:rFonts w:ascii="Times New Roman" w:hAnsi="Times New Roman" w:cs="Times New Roman"/>
        </w:rPr>
        <w:t xml:space="preserve"> A/D</w:t>
      </w:r>
      <w:r w:rsidR="008A7B7F">
        <w:rPr>
          <w:rFonts w:ascii="Times New Roman" w:hAnsi="Times New Roman" w:cs="Times New Roman"/>
        </w:rPr>
        <w:t>转换</w:t>
      </w:r>
      <w:r w:rsidR="008A7B7F">
        <w:rPr>
          <w:rFonts w:hint="eastAsia"/>
        </w:rPr>
        <w:t>的基本原理</w:t>
      </w:r>
    </w:p>
    <w:p w:rsidR="008A7B7F" w:rsidRDefault="008A7B7F" w:rsidP="008A7B7F">
      <w:pPr>
        <w:pStyle w:val="a4"/>
        <w:ind w:left="786" w:firstLineChars="0" w:firstLine="0"/>
        <w:rPr>
          <w:rFonts w:ascii="Times New Roman" w:hAnsi="Times New Roman" w:cs="Times New Roman"/>
        </w:rPr>
      </w:pPr>
      <w:r>
        <w:rPr>
          <w:rFonts w:ascii="Times New Roman" w:hAnsi="Times New Roman" w:cs="Times New Roman" w:hint="eastAsia"/>
        </w:rPr>
        <w:lastRenderedPageBreak/>
        <w:t>8</w:t>
      </w:r>
      <w:r w:rsidRPr="0051169E">
        <w:rPr>
          <w:rFonts w:ascii="Times New Roman" w:hAnsi="Times New Roman" w:cs="Times New Roman"/>
        </w:rPr>
        <w:t>.</w:t>
      </w:r>
      <w:r>
        <w:rPr>
          <w:rFonts w:ascii="Times New Roman" w:hAnsi="Times New Roman" w:cs="Times New Roman" w:hint="eastAsia"/>
        </w:rPr>
        <w:t>5</w:t>
      </w:r>
      <w:r w:rsidRPr="0051169E">
        <w:rPr>
          <w:rFonts w:ascii="Times New Roman" w:hAnsi="Times New Roman" w:cs="Times New Roman"/>
        </w:rPr>
        <w:t xml:space="preserve"> </w:t>
      </w:r>
      <w:r>
        <w:rPr>
          <w:rFonts w:ascii="Times New Roman" w:hAnsi="Times New Roman" w:cs="Times New Roman" w:hint="eastAsia"/>
        </w:rPr>
        <w:t>取样</w:t>
      </w:r>
      <w:r>
        <w:rPr>
          <w:rFonts w:ascii="Times New Roman" w:hAnsi="Times New Roman" w:cs="Times New Roman" w:hint="eastAsia"/>
        </w:rPr>
        <w:t>-</w:t>
      </w:r>
      <w:r>
        <w:rPr>
          <w:rFonts w:ascii="Times New Roman" w:hAnsi="Times New Roman" w:cs="Times New Roman" w:hint="eastAsia"/>
        </w:rPr>
        <w:t>保持电路</w:t>
      </w:r>
    </w:p>
    <w:p w:rsidR="008A7B7F" w:rsidRDefault="008A7B7F" w:rsidP="008A7B7F">
      <w:pPr>
        <w:pStyle w:val="a4"/>
        <w:ind w:left="786" w:firstLineChars="0" w:firstLine="0"/>
        <w:rPr>
          <w:rFonts w:ascii="Times New Roman" w:hAnsi="Times New Roman" w:cs="Times New Roman"/>
        </w:rPr>
      </w:pPr>
      <w:r>
        <w:rPr>
          <w:rFonts w:ascii="Times New Roman" w:hAnsi="Times New Roman" w:cs="Times New Roman" w:hint="eastAsia"/>
        </w:rPr>
        <w:t>8</w:t>
      </w:r>
      <w:r w:rsidRPr="0051169E">
        <w:rPr>
          <w:rFonts w:ascii="Times New Roman" w:hAnsi="Times New Roman" w:cs="Times New Roman"/>
        </w:rPr>
        <w:t>.</w:t>
      </w:r>
      <w:r>
        <w:rPr>
          <w:rFonts w:ascii="Times New Roman" w:hAnsi="Times New Roman" w:cs="Times New Roman" w:hint="eastAsia"/>
        </w:rPr>
        <w:t>6</w:t>
      </w:r>
      <w:r w:rsidRPr="0051169E">
        <w:rPr>
          <w:rFonts w:ascii="Times New Roman" w:hAnsi="Times New Roman" w:cs="Times New Roman"/>
        </w:rPr>
        <w:t xml:space="preserve"> A/D</w:t>
      </w:r>
      <w:r w:rsidRPr="0051169E">
        <w:rPr>
          <w:rFonts w:ascii="Times New Roman" w:hAnsi="Times New Roman" w:cs="Times New Roman"/>
        </w:rPr>
        <w:t>转换器</w:t>
      </w:r>
      <w:r>
        <w:rPr>
          <w:rFonts w:hint="eastAsia"/>
        </w:rPr>
        <w:t>的电路结构和工作原理</w:t>
      </w:r>
      <w:r w:rsidRPr="0051169E">
        <w:rPr>
          <w:rFonts w:ascii="Times New Roman" w:hAnsi="Times New Roman" w:cs="Times New Roman"/>
        </w:rPr>
        <w:sym w:font="Wingdings" w:char="F0AB"/>
      </w:r>
      <w:r w:rsidRPr="0051169E">
        <w:rPr>
          <w:rFonts w:ascii="Times New Roman" w:hAnsi="Times New Roman" w:cs="Times New Roman"/>
        </w:rPr>
        <w:sym w:font="Symbol" w:char="F044"/>
      </w:r>
    </w:p>
    <w:p w:rsidR="00276962" w:rsidRDefault="00EE2E5E" w:rsidP="00276962">
      <w:pPr>
        <w:pStyle w:val="a4"/>
        <w:ind w:left="786" w:firstLineChars="0" w:firstLine="0"/>
        <w:rPr>
          <w:rFonts w:ascii="Times New Roman" w:hAnsi="Times New Roman" w:cs="Times New Roman"/>
        </w:rPr>
      </w:pPr>
      <w:r>
        <w:rPr>
          <w:rFonts w:ascii="Times New Roman" w:hAnsi="Times New Roman" w:cs="Times New Roman" w:hint="eastAsia"/>
        </w:rPr>
        <w:t>8</w:t>
      </w:r>
      <w:r w:rsidR="00276962" w:rsidRPr="0051169E">
        <w:rPr>
          <w:rFonts w:ascii="Times New Roman" w:hAnsi="Times New Roman" w:cs="Times New Roman"/>
        </w:rPr>
        <w:t>.</w:t>
      </w:r>
      <w:r w:rsidR="008A7B7F">
        <w:rPr>
          <w:rFonts w:ascii="Times New Roman" w:hAnsi="Times New Roman" w:cs="Times New Roman" w:hint="eastAsia"/>
        </w:rPr>
        <w:t>7</w:t>
      </w:r>
      <w:r w:rsidR="00276962" w:rsidRPr="0051169E">
        <w:rPr>
          <w:rFonts w:ascii="Times New Roman" w:hAnsi="Times New Roman" w:cs="Times New Roman"/>
        </w:rPr>
        <w:t xml:space="preserve"> A/D</w:t>
      </w:r>
      <w:r w:rsidR="00276962" w:rsidRPr="0051169E">
        <w:rPr>
          <w:rFonts w:ascii="Times New Roman" w:hAnsi="Times New Roman" w:cs="Times New Roman"/>
        </w:rPr>
        <w:t>转换器</w:t>
      </w:r>
      <w:r w:rsidR="008A7B7F">
        <w:rPr>
          <w:rFonts w:ascii="Times New Roman" w:hAnsi="Times New Roman" w:cs="Times New Roman" w:hint="eastAsia"/>
        </w:rPr>
        <w:t>的转换精度和转换速度</w:t>
      </w:r>
      <w:r w:rsidR="00276962" w:rsidRPr="0051169E">
        <w:rPr>
          <w:rFonts w:ascii="Times New Roman" w:hAnsi="Times New Roman" w:cs="Times New Roman"/>
        </w:rPr>
        <w:sym w:font="Wingdings" w:char="F0AB"/>
      </w:r>
    </w:p>
    <w:p w:rsidR="00EE2E5E" w:rsidRDefault="00EE2E5E" w:rsidP="00276962">
      <w:pPr>
        <w:pStyle w:val="a4"/>
        <w:ind w:left="786" w:firstLineChars="0" w:firstLine="0"/>
        <w:rPr>
          <w:rFonts w:ascii="Times New Roman" w:hAnsi="Times New Roman" w:cs="Times New Roman"/>
        </w:rPr>
      </w:pPr>
    </w:p>
    <w:p w:rsidR="00773797" w:rsidRPr="0051169E" w:rsidRDefault="00773797" w:rsidP="00773797">
      <w:pPr>
        <w:pStyle w:val="a4"/>
        <w:numPr>
          <w:ilvl w:val="0"/>
          <w:numId w:val="7"/>
        </w:numPr>
        <w:ind w:firstLineChars="0"/>
        <w:rPr>
          <w:rFonts w:ascii="Times New Roman" w:hAnsi="Times New Roman" w:cs="Times New Roman"/>
          <w:b/>
        </w:rPr>
      </w:pPr>
      <w:r w:rsidRPr="0051169E">
        <w:rPr>
          <w:rFonts w:ascii="Times New Roman" w:hAnsi="Times New Roman" w:cs="Times New Roman"/>
          <w:b/>
        </w:rPr>
        <w:t>作业内容：</w:t>
      </w:r>
    </w:p>
    <w:p w:rsidR="00773797" w:rsidRPr="0051169E" w:rsidRDefault="00773797" w:rsidP="00773797">
      <w:pPr>
        <w:ind w:left="780"/>
        <w:rPr>
          <w:rFonts w:ascii="Times New Roman" w:hAnsi="Times New Roman" w:cs="Times New Roman"/>
        </w:rPr>
      </w:pPr>
      <w:r w:rsidRPr="0051169E">
        <w:rPr>
          <w:rFonts w:ascii="Times New Roman" w:hAnsi="Times New Roman" w:cs="Times New Roman"/>
        </w:rPr>
        <w:t>强化</w:t>
      </w:r>
      <w:r w:rsidRPr="0051169E">
        <w:rPr>
          <w:rFonts w:ascii="Times New Roman" w:hAnsi="Times New Roman" w:cs="Times New Roman"/>
        </w:rPr>
        <w:t>A/D</w:t>
      </w:r>
      <w:r w:rsidRPr="0051169E">
        <w:rPr>
          <w:rFonts w:ascii="Times New Roman" w:hAnsi="Times New Roman" w:cs="Times New Roman"/>
        </w:rPr>
        <w:t>与</w:t>
      </w:r>
      <w:r w:rsidRPr="0051169E">
        <w:rPr>
          <w:rFonts w:ascii="Times New Roman" w:hAnsi="Times New Roman" w:cs="Times New Roman"/>
        </w:rPr>
        <w:t>D/A</w:t>
      </w:r>
      <w:r w:rsidRPr="0051169E">
        <w:rPr>
          <w:rFonts w:ascii="Times New Roman" w:hAnsi="Times New Roman" w:cs="Times New Roman"/>
        </w:rPr>
        <w:t>转换器的转换方法。</w:t>
      </w:r>
    </w:p>
    <w:p w:rsidR="006F2D49" w:rsidRPr="0051169E" w:rsidRDefault="006F2D49" w:rsidP="006F2D49">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6F2D49" w:rsidRPr="0051169E" w:rsidRDefault="00276962" w:rsidP="006F2D49">
      <w:pPr>
        <w:pStyle w:val="a4"/>
        <w:numPr>
          <w:ilvl w:val="0"/>
          <w:numId w:val="18"/>
        </w:numPr>
        <w:ind w:firstLineChars="0"/>
        <w:rPr>
          <w:rFonts w:ascii="Times New Roman" w:hAnsi="Times New Roman" w:cs="Times New Roman"/>
        </w:rPr>
      </w:pPr>
      <w:r w:rsidRPr="0051169E">
        <w:rPr>
          <w:rFonts w:ascii="Times New Roman" w:hAnsi="Times New Roman" w:cs="Times New Roman"/>
        </w:rPr>
        <w:t>了解</w:t>
      </w:r>
      <w:r w:rsidRPr="0051169E">
        <w:rPr>
          <w:rFonts w:ascii="Times New Roman" w:hAnsi="Times New Roman" w:cs="Times New Roman"/>
        </w:rPr>
        <w:t>A/D</w:t>
      </w:r>
      <w:r w:rsidRPr="0051169E">
        <w:rPr>
          <w:rFonts w:ascii="Times New Roman" w:hAnsi="Times New Roman" w:cs="Times New Roman"/>
        </w:rPr>
        <w:t>与</w:t>
      </w:r>
      <w:r w:rsidRPr="0051169E">
        <w:rPr>
          <w:rFonts w:ascii="Times New Roman" w:hAnsi="Times New Roman" w:cs="Times New Roman"/>
        </w:rPr>
        <w:t>D/A</w:t>
      </w:r>
      <w:r w:rsidRPr="0051169E">
        <w:rPr>
          <w:rFonts w:ascii="Times New Roman" w:hAnsi="Times New Roman" w:cs="Times New Roman"/>
        </w:rPr>
        <w:t>转换的基本概念及在数字系统中的作用</w:t>
      </w:r>
      <w:r w:rsidR="006F2D49" w:rsidRPr="0051169E">
        <w:rPr>
          <w:rFonts w:ascii="Times New Roman" w:hAnsi="Times New Roman" w:cs="Times New Roman"/>
        </w:rPr>
        <w:t>；</w:t>
      </w:r>
    </w:p>
    <w:p w:rsidR="006F2D49" w:rsidRPr="0051169E" w:rsidRDefault="00276962" w:rsidP="006F2D49">
      <w:pPr>
        <w:pStyle w:val="a4"/>
        <w:numPr>
          <w:ilvl w:val="0"/>
          <w:numId w:val="18"/>
        </w:numPr>
        <w:ind w:firstLineChars="0"/>
        <w:rPr>
          <w:rFonts w:ascii="Times New Roman" w:hAnsi="Times New Roman" w:cs="Times New Roman"/>
        </w:rPr>
      </w:pPr>
      <w:r w:rsidRPr="0051169E">
        <w:rPr>
          <w:rFonts w:ascii="Times New Roman" w:hAnsi="Times New Roman" w:cs="Times New Roman"/>
        </w:rPr>
        <w:t>掌握</w:t>
      </w:r>
      <w:r w:rsidRPr="0051169E">
        <w:rPr>
          <w:rFonts w:ascii="Times New Roman" w:hAnsi="Times New Roman" w:cs="Times New Roman"/>
        </w:rPr>
        <w:t>A/D</w:t>
      </w:r>
      <w:r w:rsidRPr="0051169E">
        <w:rPr>
          <w:rFonts w:ascii="Times New Roman" w:hAnsi="Times New Roman" w:cs="Times New Roman"/>
        </w:rPr>
        <w:t>与</w:t>
      </w:r>
      <w:r w:rsidRPr="0051169E">
        <w:rPr>
          <w:rFonts w:ascii="Times New Roman" w:hAnsi="Times New Roman" w:cs="Times New Roman"/>
        </w:rPr>
        <w:t>D/A</w:t>
      </w:r>
      <w:r w:rsidRPr="0051169E">
        <w:rPr>
          <w:rFonts w:ascii="Times New Roman" w:hAnsi="Times New Roman" w:cs="Times New Roman"/>
        </w:rPr>
        <w:t>转换器的工作原理和转换</w:t>
      </w:r>
      <w:r w:rsidR="006F2D49" w:rsidRPr="0051169E">
        <w:rPr>
          <w:rFonts w:ascii="Times New Roman" w:hAnsi="Times New Roman" w:cs="Times New Roman"/>
        </w:rPr>
        <w:t>方法；</w:t>
      </w:r>
    </w:p>
    <w:p w:rsidR="00842CE1" w:rsidRPr="0051169E" w:rsidRDefault="00773797" w:rsidP="00842CE1">
      <w:pPr>
        <w:pStyle w:val="a4"/>
        <w:numPr>
          <w:ilvl w:val="0"/>
          <w:numId w:val="18"/>
        </w:numPr>
        <w:ind w:firstLineChars="0"/>
        <w:rPr>
          <w:rFonts w:ascii="Times New Roman" w:hAnsi="Times New Roman" w:cs="Times New Roman"/>
        </w:rPr>
      </w:pPr>
      <w:r w:rsidRPr="0051169E">
        <w:rPr>
          <w:rFonts w:ascii="Times New Roman" w:hAnsi="Times New Roman" w:cs="Times New Roman"/>
        </w:rPr>
        <w:t>了解</w:t>
      </w:r>
      <w:r w:rsidRPr="0051169E">
        <w:rPr>
          <w:rFonts w:ascii="Times New Roman" w:hAnsi="Times New Roman" w:cs="Times New Roman"/>
        </w:rPr>
        <w:t>A/D</w:t>
      </w:r>
      <w:r w:rsidRPr="0051169E">
        <w:rPr>
          <w:rFonts w:ascii="Times New Roman" w:hAnsi="Times New Roman" w:cs="Times New Roman"/>
        </w:rPr>
        <w:t>与</w:t>
      </w:r>
      <w:r w:rsidRPr="0051169E">
        <w:rPr>
          <w:rFonts w:ascii="Times New Roman" w:hAnsi="Times New Roman" w:cs="Times New Roman"/>
        </w:rPr>
        <w:t>D/A</w:t>
      </w:r>
      <w:r w:rsidRPr="0051169E">
        <w:rPr>
          <w:rFonts w:ascii="Times New Roman" w:hAnsi="Times New Roman" w:cs="Times New Roman"/>
        </w:rPr>
        <w:t>转换器的主要性能指标</w:t>
      </w:r>
      <w:r w:rsidR="006F2D49" w:rsidRPr="0051169E">
        <w:rPr>
          <w:rFonts w:ascii="Times New Roman" w:hAnsi="Times New Roman" w:cs="Times New Roman"/>
        </w:rPr>
        <w:t>。</w:t>
      </w:r>
    </w:p>
    <w:p w:rsidR="00842CE1" w:rsidRPr="0051169E" w:rsidRDefault="00842CE1" w:rsidP="00842CE1">
      <w:pPr>
        <w:pStyle w:val="a4"/>
        <w:numPr>
          <w:ilvl w:val="0"/>
          <w:numId w:val="7"/>
        </w:numPr>
        <w:ind w:firstLineChars="0"/>
        <w:rPr>
          <w:rFonts w:ascii="Times New Roman" w:hAnsi="Times New Roman" w:cs="Times New Roman"/>
          <w:b/>
        </w:rPr>
      </w:pPr>
      <w:r w:rsidRPr="0051169E">
        <w:rPr>
          <w:rFonts w:ascii="Times New Roman" w:hAnsi="Times New Roman" w:cs="Times New Roman"/>
          <w:b/>
        </w:rPr>
        <w:t>形成性评价观测点：</w:t>
      </w:r>
    </w:p>
    <w:p w:rsidR="00842CE1" w:rsidRPr="0051169E" w:rsidRDefault="00842CE1" w:rsidP="00842CE1">
      <w:pPr>
        <w:ind w:leftChars="371" w:left="779" w:firstLineChars="200" w:firstLine="420"/>
        <w:rPr>
          <w:rFonts w:ascii="Times New Roman" w:hAnsi="Times New Roman" w:cs="Times New Roman"/>
        </w:rPr>
      </w:pPr>
      <w:r w:rsidRPr="0051169E">
        <w:rPr>
          <w:rFonts w:ascii="Times New Roman" w:hAnsi="Times New Roman" w:cs="Times New Roman"/>
        </w:rPr>
        <w:t>完成</w:t>
      </w:r>
      <w:r w:rsidRPr="0051169E">
        <w:rPr>
          <w:rFonts w:ascii="Times New Roman" w:hAnsi="Times New Roman" w:cs="Times New Roman"/>
        </w:rPr>
        <w:t>D/A</w:t>
      </w:r>
      <w:r w:rsidRPr="0051169E">
        <w:rPr>
          <w:rFonts w:ascii="Times New Roman" w:hAnsi="Times New Roman" w:cs="Times New Roman"/>
        </w:rPr>
        <w:t>转换器的相关作业和练习。掌握</w:t>
      </w:r>
      <w:r w:rsidRPr="0051169E">
        <w:rPr>
          <w:rFonts w:ascii="Times New Roman" w:hAnsi="Times New Roman" w:cs="Times New Roman"/>
        </w:rPr>
        <w:t>D/A</w:t>
      </w:r>
      <w:r w:rsidRPr="0051169E">
        <w:rPr>
          <w:rFonts w:ascii="Times New Roman" w:hAnsi="Times New Roman" w:cs="Times New Roman"/>
        </w:rPr>
        <w:t>转换器的转换方法和典型转换电路，并针对实际工程问题和应用对象进行电路结构和参数的选择，并用于系统中。</w:t>
      </w:r>
    </w:p>
    <w:p w:rsidR="00842CE1" w:rsidRPr="0051169E" w:rsidRDefault="00842CE1" w:rsidP="00842CE1">
      <w:pPr>
        <w:ind w:leftChars="371" w:left="779" w:firstLineChars="200" w:firstLine="420"/>
        <w:rPr>
          <w:rFonts w:ascii="Times New Roman" w:hAnsi="Times New Roman" w:cs="Times New Roman"/>
          <w:b/>
        </w:rPr>
      </w:pPr>
      <w:r w:rsidRPr="0051169E">
        <w:rPr>
          <w:rFonts w:ascii="Times New Roman" w:hAnsi="Times New Roman" w:cs="Times New Roman"/>
        </w:rPr>
        <w:t>完成</w:t>
      </w:r>
      <w:r w:rsidRPr="0051169E">
        <w:rPr>
          <w:rFonts w:ascii="Times New Roman" w:hAnsi="Times New Roman" w:cs="Times New Roman"/>
        </w:rPr>
        <w:t>A/D</w:t>
      </w:r>
      <w:r w:rsidRPr="0051169E">
        <w:rPr>
          <w:rFonts w:ascii="Times New Roman" w:hAnsi="Times New Roman" w:cs="Times New Roman"/>
        </w:rPr>
        <w:t>转换器的作业和练习。掌握</w:t>
      </w:r>
      <w:r w:rsidRPr="0051169E">
        <w:rPr>
          <w:rFonts w:ascii="Times New Roman" w:hAnsi="Times New Roman" w:cs="Times New Roman"/>
        </w:rPr>
        <w:t>A/D</w:t>
      </w:r>
      <w:r w:rsidRPr="0051169E">
        <w:rPr>
          <w:rFonts w:ascii="Times New Roman" w:hAnsi="Times New Roman" w:cs="Times New Roman"/>
        </w:rPr>
        <w:t>转换器的转换方法和典型转换电路，并针对实际工程问题和应用对象进行电路结构和参数的选择，并用于系统中。</w:t>
      </w:r>
    </w:p>
    <w:p w:rsidR="00773797" w:rsidRPr="0051169E" w:rsidRDefault="00773797" w:rsidP="00773797">
      <w:pPr>
        <w:pStyle w:val="a4"/>
        <w:numPr>
          <w:ilvl w:val="0"/>
          <w:numId w:val="7"/>
        </w:numPr>
        <w:ind w:firstLineChars="0"/>
        <w:rPr>
          <w:rFonts w:ascii="Times New Roman" w:hAnsi="Times New Roman" w:cs="Times New Roman"/>
          <w:b/>
        </w:rPr>
      </w:pPr>
      <w:r w:rsidRPr="0051169E">
        <w:rPr>
          <w:rFonts w:ascii="Times New Roman" w:hAnsi="Times New Roman" w:cs="Times New Roman"/>
          <w:b/>
        </w:rPr>
        <w:t>自学拓展：</w:t>
      </w:r>
    </w:p>
    <w:p w:rsidR="00773797" w:rsidRPr="0051169E" w:rsidRDefault="00773797" w:rsidP="00773797">
      <w:pPr>
        <w:ind w:left="780"/>
        <w:rPr>
          <w:rFonts w:ascii="Times New Roman" w:hAnsi="Times New Roman" w:cs="Times New Roman"/>
        </w:rPr>
      </w:pPr>
      <w:r w:rsidRPr="0051169E">
        <w:rPr>
          <w:rFonts w:ascii="Times New Roman" w:hAnsi="Times New Roman" w:cs="Times New Roman"/>
        </w:rPr>
        <w:t>查阅资料，了解</w:t>
      </w:r>
      <w:r w:rsidRPr="0051169E">
        <w:rPr>
          <w:rFonts w:ascii="Times New Roman" w:hAnsi="Times New Roman" w:cs="Times New Roman"/>
        </w:rPr>
        <w:t>A/D</w:t>
      </w:r>
      <w:r w:rsidRPr="0051169E">
        <w:rPr>
          <w:rFonts w:ascii="Times New Roman" w:hAnsi="Times New Roman" w:cs="Times New Roman"/>
        </w:rPr>
        <w:t>与</w:t>
      </w:r>
      <w:r w:rsidRPr="0051169E">
        <w:rPr>
          <w:rFonts w:ascii="Times New Roman" w:hAnsi="Times New Roman" w:cs="Times New Roman"/>
        </w:rPr>
        <w:t>D/A</w:t>
      </w:r>
      <w:r w:rsidRPr="0051169E">
        <w:rPr>
          <w:rFonts w:ascii="Times New Roman" w:hAnsi="Times New Roman" w:cs="Times New Roman"/>
        </w:rPr>
        <w:t>转换器在数字系统中的实际应用。</w:t>
      </w:r>
    </w:p>
    <w:p w:rsidR="00773797" w:rsidRPr="0051169E" w:rsidRDefault="00773797" w:rsidP="00773797">
      <w:pPr>
        <w:rPr>
          <w:rFonts w:ascii="Times New Roman" w:hAnsi="Times New Roman" w:cs="Times New Roman"/>
        </w:rPr>
      </w:pPr>
    </w:p>
    <w:p w:rsidR="00773797" w:rsidRPr="0051169E" w:rsidRDefault="00773797" w:rsidP="00773797">
      <w:pPr>
        <w:ind w:firstLineChars="196" w:firstLine="413"/>
        <w:rPr>
          <w:rFonts w:ascii="Times New Roman" w:hAnsi="Times New Roman" w:cs="Times New Roman"/>
          <w:b/>
        </w:rPr>
      </w:pPr>
      <w:r w:rsidRPr="0051169E">
        <w:rPr>
          <w:rFonts w:ascii="Times New Roman" w:hAnsi="Times New Roman" w:cs="Times New Roman"/>
          <w:b/>
        </w:rPr>
        <w:t>10</w:t>
      </w:r>
      <w:r w:rsidRPr="0051169E">
        <w:rPr>
          <w:rFonts w:ascii="Times New Roman" w:hAnsi="Times New Roman" w:cs="Times New Roman"/>
          <w:b/>
        </w:rPr>
        <w:t>、实验（</w:t>
      </w:r>
      <w:r w:rsidRPr="0051169E">
        <w:rPr>
          <w:rFonts w:ascii="Times New Roman" w:hAnsi="Times New Roman" w:cs="Times New Roman"/>
          <w:b/>
        </w:rPr>
        <w:t>18</w:t>
      </w:r>
      <w:r w:rsidRPr="0051169E">
        <w:rPr>
          <w:rFonts w:ascii="Times New Roman" w:hAnsi="Times New Roman" w:cs="Times New Roman"/>
          <w:b/>
        </w:rPr>
        <w:t>学时）（支撑课程目标</w:t>
      </w:r>
      <w:r w:rsidRPr="0051169E">
        <w:rPr>
          <w:rFonts w:ascii="Times New Roman" w:hAnsi="Times New Roman" w:cs="Times New Roman"/>
          <w:b/>
        </w:rPr>
        <w:t>4</w:t>
      </w:r>
      <w:r w:rsidRPr="0051169E">
        <w:rPr>
          <w:rFonts w:ascii="Times New Roman" w:hAnsi="Times New Roman" w:cs="Times New Roman"/>
          <w:b/>
        </w:rPr>
        <w:t>）</w:t>
      </w:r>
    </w:p>
    <w:p w:rsidR="00773797" w:rsidRPr="0051169E" w:rsidRDefault="00773797" w:rsidP="00773797">
      <w:pPr>
        <w:snapToGrid w:val="0"/>
        <w:rPr>
          <w:rFonts w:ascii="Times New Roman" w:hAnsi="Times New Roman" w:cs="Times New Roman"/>
        </w:rPr>
      </w:pPr>
    </w:p>
    <w:p w:rsidR="00773797" w:rsidRPr="0051169E" w:rsidRDefault="00773797" w:rsidP="00773797">
      <w:pPr>
        <w:snapToGrid w:val="0"/>
        <w:rPr>
          <w:rFonts w:ascii="Times New Roman" w:hAnsi="Times New Roman" w:cs="Times New Roman"/>
        </w:rPr>
      </w:pPr>
      <w:r w:rsidRPr="0051169E">
        <w:rPr>
          <w:rFonts w:ascii="Times New Roman" w:hAnsi="Times New Roman" w:cs="Times New Roman"/>
        </w:rPr>
        <w:t>实验内容</w:t>
      </w:r>
      <w:r w:rsidR="003559EA" w:rsidRPr="0051169E">
        <w:rPr>
          <w:rFonts w:ascii="Times New Roman" w:hAnsi="Times New Roman" w:cs="Times New Roman"/>
        </w:rPr>
        <w:t>：必开实验</w:t>
      </w:r>
      <w:r w:rsidR="003559EA" w:rsidRPr="0051169E">
        <w:rPr>
          <w:rFonts w:ascii="Times New Roman" w:hAnsi="Times New Roman" w:cs="Times New Roman"/>
        </w:rPr>
        <w:t>9</w:t>
      </w:r>
      <w:r w:rsidR="003559EA" w:rsidRPr="0051169E">
        <w:rPr>
          <w:rFonts w:ascii="Times New Roman" w:hAnsi="Times New Roman" w:cs="Times New Roman"/>
        </w:rPr>
        <w:t>学时，其余</w:t>
      </w:r>
      <w:r w:rsidR="003559EA" w:rsidRPr="0051169E">
        <w:rPr>
          <w:rFonts w:ascii="Times New Roman" w:hAnsi="Times New Roman" w:cs="Times New Roman"/>
        </w:rPr>
        <w:t>9</w:t>
      </w:r>
      <w:r w:rsidR="003559EA" w:rsidRPr="0051169E">
        <w:rPr>
          <w:rFonts w:ascii="Times New Roman" w:hAnsi="Times New Roman" w:cs="Times New Roman"/>
        </w:rPr>
        <w:t>学时在选开实验中选择。</w:t>
      </w:r>
    </w:p>
    <w:p w:rsidR="00773797" w:rsidRPr="0051169E" w:rsidRDefault="00773797" w:rsidP="00773797">
      <w:pPr>
        <w:rPr>
          <w:rFonts w:ascii="Times New Roman" w:hAnsi="Times New Roman" w:cs="Times New Roman"/>
        </w:rPr>
      </w:pPr>
    </w:p>
    <w:tbl>
      <w:tblPr>
        <w:tblW w:w="8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8"/>
        <w:gridCol w:w="1977"/>
        <w:gridCol w:w="2583"/>
        <w:gridCol w:w="720"/>
        <w:gridCol w:w="960"/>
        <w:gridCol w:w="720"/>
        <w:gridCol w:w="840"/>
      </w:tblGrid>
      <w:tr w:rsidR="00773797" w:rsidRPr="0051169E" w:rsidTr="00E05B0E">
        <w:trPr>
          <w:trHeight w:val="633"/>
        </w:trPr>
        <w:tc>
          <w:tcPr>
            <w:tcW w:w="588"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序号</w:t>
            </w:r>
          </w:p>
        </w:tc>
        <w:tc>
          <w:tcPr>
            <w:tcW w:w="1977"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实验项目名称</w:t>
            </w:r>
          </w:p>
        </w:tc>
        <w:tc>
          <w:tcPr>
            <w:tcW w:w="2583"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目的要求</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学时分配</w:t>
            </w:r>
          </w:p>
        </w:tc>
        <w:tc>
          <w:tcPr>
            <w:tcW w:w="96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实验类型</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每组人数</w:t>
            </w:r>
          </w:p>
        </w:tc>
        <w:tc>
          <w:tcPr>
            <w:tcW w:w="84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必开、</w:t>
            </w:r>
            <w:proofErr w:type="gramStart"/>
            <w:r w:rsidRPr="0051169E">
              <w:rPr>
                <w:rFonts w:ascii="Times New Roman" w:hAnsi="Times New Roman" w:cs="Times New Roman"/>
              </w:rPr>
              <w:t>选开</w:t>
            </w:r>
            <w:proofErr w:type="gramEnd"/>
          </w:p>
        </w:tc>
      </w:tr>
      <w:tr w:rsidR="00773797" w:rsidRPr="0051169E" w:rsidTr="00E05B0E">
        <w:trPr>
          <w:trHeight w:val="324"/>
        </w:trPr>
        <w:tc>
          <w:tcPr>
            <w:tcW w:w="588"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1</w:t>
            </w:r>
          </w:p>
        </w:tc>
        <w:tc>
          <w:tcPr>
            <w:tcW w:w="1977"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基本</w:t>
            </w:r>
            <w:r w:rsidRPr="0051169E">
              <w:rPr>
                <w:rFonts w:ascii="Times New Roman" w:hAnsi="Times New Roman" w:cs="Times New Roman"/>
              </w:rPr>
              <w:t>TTL</w:t>
            </w:r>
            <w:r w:rsidRPr="0051169E">
              <w:rPr>
                <w:rFonts w:ascii="Times New Roman" w:hAnsi="Times New Roman" w:cs="Times New Roman"/>
              </w:rPr>
              <w:t>、</w:t>
            </w:r>
            <w:r w:rsidRPr="0051169E">
              <w:rPr>
                <w:rFonts w:ascii="Times New Roman" w:hAnsi="Times New Roman" w:cs="Times New Roman"/>
              </w:rPr>
              <w:t>CMOS</w:t>
            </w:r>
            <w:r w:rsidRPr="0051169E">
              <w:rPr>
                <w:rFonts w:ascii="Times New Roman" w:hAnsi="Times New Roman" w:cs="Times New Roman"/>
              </w:rPr>
              <w:t>器件实验</w:t>
            </w:r>
          </w:p>
        </w:tc>
        <w:tc>
          <w:tcPr>
            <w:tcW w:w="2583"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掌握门电路的主要参数及传输特性的测试方法</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3</w:t>
            </w:r>
          </w:p>
        </w:tc>
        <w:tc>
          <w:tcPr>
            <w:tcW w:w="960" w:type="dxa"/>
          </w:tcPr>
          <w:p w:rsidR="00773797" w:rsidRPr="0051169E" w:rsidRDefault="00773797" w:rsidP="004E4C9F">
            <w:pPr>
              <w:rPr>
                <w:rFonts w:ascii="Times New Roman" w:hAnsi="Times New Roman" w:cs="Times New Roman"/>
              </w:rPr>
            </w:pPr>
            <w:r w:rsidRPr="0051169E">
              <w:rPr>
                <w:rFonts w:ascii="Times New Roman" w:hAnsi="Times New Roman" w:cs="Times New Roman"/>
                <w:szCs w:val="21"/>
              </w:rPr>
              <w:t>验证</w:t>
            </w:r>
            <w:r w:rsidR="004E4C9F" w:rsidRPr="0051169E">
              <w:rPr>
                <w:rFonts w:ascii="Times New Roman" w:hAnsi="Times New Roman" w:cs="Times New Roman"/>
                <w:szCs w:val="21"/>
              </w:rPr>
              <w:t>型</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1</w:t>
            </w:r>
          </w:p>
        </w:tc>
        <w:tc>
          <w:tcPr>
            <w:tcW w:w="84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必开</w:t>
            </w:r>
          </w:p>
        </w:tc>
      </w:tr>
      <w:tr w:rsidR="00773797" w:rsidRPr="0051169E" w:rsidTr="00E05B0E">
        <w:trPr>
          <w:trHeight w:val="324"/>
        </w:trPr>
        <w:tc>
          <w:tcPr>
            <w:tcW w:w="588"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2</w:t>
            </w:r>
          </w:p>
        </w:tc>
        <w:tc>
          <w:tcPr>
            <w:tcW w:w="1977" w:type="dxa"/>
          </w:tcPr>
          <w:p w:rsidR="00773797" w:rsidRPr="0051169E" w:rsidRDefault="00773797" w:rsidP="004E4C9F">
            <w:pPr>
              <w:rPr>
                <w:rFonts w:ascii="Times New Roman" w:hAnsi="Times New Roman" w:cs="Times New Roman"/>
              </w:rPr>
            </w:pPr>
            <w:r w:rsidRPr="0051169E">
              <w:rPr>
                <w:rFonts w:ascii="Times New Roman" w:hAnsi="Times New Roman" w:cs="Times New Roman"/>
              </w:rPr>
              <w:t>组合逻辑电路的设计</w:t>
            </w:r>
          </w:p>
        </w:tc>
        <w:tc>
          <w:tcPr>
            <w:tcW w:w="2583"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用小规模数字集成电路设计组合电路</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3</w:t>
            </w:r>
          </w:p>
        </w:tc>
        <w:tc>
          <w:tcPr>
            <w:tcW w:w="960" w:type="dxa"/>
          </w:tcPr>
          <w:p w:rsidR="00773797" w:rsidRPr="0051169E" w:rsidRDefault="00773797" w:rsidP="004E4C9F">
            <w:pPr>
              <w:rPr>
                <w:rFonts w:ascii="Times New Roman" w:hAnsi="Times New Roman" w:cs="Times New Roman"/>
              </w:rPr>
            </w:pPr>
            <w:r w:rsidRPr="0051169E">
              <w:rPr>
                <w:rFonts w:ascii="Times New Roman" w:hAnsi="Times New Roman" w:cs="Times New Roman"/>
                <w:szCs w:val="21"/>
              </w:rPr>
              <w:t>设计</w:t>
            </w:r>
            <w:r w:rsidR="004E4C9F" w:rsidRPr="0051169E">
              <w:rPr>
                <w:rFonts w:ascii="Times New Roman" w:hAnsi="Times New Roman" w:cs="Times New Roman"/>
                <w:szCs w:val="21"/>
              </w:rPr>
              <w:t>型</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1</w:t>
            </w:r>
          </w:p>
        </w:tc>
        <w:tc>
          <w:tcPr>
            <w:tcW w:w="84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必开</w:t>
            </w:r>
          </w:p>
        </w:tc>
      </w:tr>
      <w:tr w:rsidR="00773797" w:rsidRPr="0051169E" w:rsidTr="00E05B0E">
        <w:trPr>
          <w:trHeight w:val="324"/>
        </w:trPr>
        <w:tc>
          <w:tcPr>
            <w:tcW w:w="588"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3</w:t>
            </w:r>
          </w:p>
        </w:tc>
        <w:tc>
          <w:tcPr>
            <w:tcW w:w="1977"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触发器</w:t>
            </w:r>
          </w:p>
        </w:tc>
        <w:tc>
          <w:tcPr>
            <w:tcW w:w="2583" w:type="dxa"/>
          </w:tcPr>
          <w:p w:rsidR="00773797" w:rsidRPr="0051169E" w:rsidRDefault="00773797" w:rsidP="004E4C9F">
            <w:pPr>
              <w:rPr>
                <w:rFonts w:ascii="Times New Roman" w:hAnsi="Times New Roman" w:cs="Times New Roman"/>
              </w:rPr>
            </w:pPr>
            <w:r w:rsidRPr="0051169E">
              <w:rPr>
                <w:rFonts w:ascii="Times New Roman" w:hAnsi="Times New Roman" w:cs="Times New Roman"/>
              </w:rPr>
              <w:t>掌握集成触发器的功能及测试方法并能设计简单时序电路。</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3</w:t>
            </w:r>
          </w:p>
        </w:tc>
        <w:tc>
          <w:tcPr>
            <w:tcW w:w="960" w:type="dxa"/>
          </w:tcPr>
          <w:p w:rsidR="00773797" w:rsidRPr="0051169E" w:rsidRDefault="00773797" w:rsidP="004E4C9F">
            <w:pPr>
              <w:rPr>
                <w:rFonts w:ascii="Times New Roman" w:hAnsi="Times New Roman" w:cs="Times New Roman"/>
              </w:rPr>
            </w:pPr>
            <w:r w:rsidRPr="0051169E">
              <w:rPr>
                <w:rFonts w:ascii="Times New Roman" w:hAnsi="Times New Roman" w:cs="Times New Roman"/>
                <w:szCs w:val="21"/>
              </w:rPr>
              <w:t>设计</w:t>
            </w:r>
            <w:r w:rsidR="004E4C9F" w:rsidRPr="0051169E">
              <w:rPr>
                <w:rFonts w:ascii="Times New Roman" w:hAnsi="Times New Roman" w:cs="Times New Roman"/>
                <w:szCs w:val="21"/>
              </w:rPr>
              <w:t>型</w:t>
            </w:r>
          </w:p>
        </w:tc>
        <w:tc>
          <w:tcPr>
            <w:tcW w:w="720" w:type="dxa"/>
          </w:tcPr>
          <w:p w:rsidR="00773797" w:rsidRPr="0051169E" w:rsidRDefault="00773797" w:rsidP="00E05B0E">
            <w:pPr>
              <w:rPr>
                <w:rFonts w:ascii="Times New Roman" w:hAnsi="Times New Roman" w:cs="Times New Roman"/>
              </w:rPr>
            </w:pPr>
            <w:r w:rsidRPr="0051169E">
              <w:rPr>
                <w:rFonts w:ascii="Times New Roman" w:hAnsi="Times New Roman" w:cs="Times New Roman"/>
              </w:rPr>
              <w:t>1</w:t>
            </w:r>
          </w:p>
        </w:tc>
        <w:tc>
          <w:tcPr>
            <w:tcW w:w="840" w:type="dxa"/>
          </w:tcPr>
          <w:p w:rsidR="00773797" w:rsidRPr="0051169E" w:rsidRDefault="00773797"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24"/>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4</w:t>
            </w:r>
          </w:p>
        </w:tc>
        <w:tc>
          <w:tcPr>
            <w:tcW w:w="1977" w:type="dxa"/>
          </w:tcPr>
          <w:p w:rsidR="0032758C" w:rsidRPr="0051169E" w:rsidRDefault="0032758C" w:rsidP="00E05B0E">
            <w:pPr>
              <w:jc w:val="left"/>
              <w:rPr>
                <w:rFonts w:ascii="Times New Roman" w:hAnsi="Times New Roman" w:cs="Times New Roman"/>
              </w:rPr>
            </w:pPr>
            <w:r w:rsidRPr="0051169E">
              <w:rPr>
                <w:rFonts w:ascii="Times New Roman" w:hAnsi="Times New Roman" w:cs="Times New Roman"/>
              </w:rPr>
              <w:t>移位寄存器</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掌握移位寄存器的使用方法及应用。</w:t>
            </w:r>
          </w:p>
        </w:tc>
        <w:tc>
          <w:tcPr>
            <w:tcW w:w="720" w:type="dxa"/>
          </w:tcPr>
          <w:p w:rsidR="0032758C" w:rsidRPr="0051169E" w:rsidRDefault="0032758C" w:rsidP="0032758C">
            <w:pPr>
              <w:ind w:leftChars="-8" w:left="-2" w:hangingChars="7" w:hanging="15"/>
              <w:jc w:val="center"/>
              <w:rPr>
                <w:rFonts w:ascii="Times New Roman" w:hAnsi="Times New Roman" w:cs="Times New Roman"/>
              </w:rPr>
            </w:pPr>
            <w:r w:rsidRPr="0051169E">
              <w:rPr>
                <w:rFonts w:ascii="Times New Roman" w:hAnsi="Times New Roman" w:cs="Times New Roman"/>
              </w:rPr>
              <w:t>3</w:t>
            </w:r>
          </w:p>
        </w:tc>
        <w:tc>
          <w:tcPr>
            <w:tcW w:w="960" w:type="dxa"/>
          </w:tcPr>
          <w:p w:rsidR="0032758C" w:rsidRPr="0051169E" w:rsidRDefault="0032758C" w:rsidP="0032758C">
            <w:pPr>
              <w:rPr>
                <w:rFonts w:ascii="Times New Roman" w:hAnsi="Times New Roman" w:cs="Times New Roman"/>
              </w:rPr>
            </w:pPr>
            <w:r w:rsidRPr="0051169E">
              <w:rPr>
                <w:rFonts w:ascii="Times New Roman" w:hAnsi="Times New Roman" w:cs="Times New Roman"/>
                <w:szCs w:val="21"/>
              </w:rPr>
              <w:t>设计型</w:t>
            </w:r>
          </w:p>
        </w:tc>
        <w:tc>
          <w:tcPr>
            <w:tcW w:w="720" w:type="dxa"/>
          </w:tcPr>
          <w:p w:rsidR="0032758C" w:rsidRPr="0051169E" w:rsidRDefault="0032758C" w:rsidP="0032758C">
            <w:pPr>
              <w:ind w:leftChars="-10" w:left="-2" w:hangingChars="9" w:hanging="19"/>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32758C">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24"/>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5</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计数器</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熟悉集成计数器的功能，掌握</w:t>
            </w:r>
            <w:proofErr w:type="gramStart"/>
            <w:r w:rsidRPr="0051169E">
              <w:rPr>
                <w:rFonts w:ascii="Times New Roman" w:hAnsi="Times New Roman" w:cs="Times New Roman"/>
              </w:rPr>
              <w:t>任意进</w:t>
            </w:r>
            <w:proofErr w:type="gramEnd"/>
            <w:r w:rsidRPr="0051169E">
              <w:rPr>
                <w:rFonts w:ascii="Times New Roman" w:hAnsi="Times New Roman" w:cs="Times New Roman"/>
              </w:rPr>
              <w:t>制计数器的设计方法。</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3</w:t>
            </w:r>
          </w:p>
        </w:tc>
        <w:tc>
          <w:tcPr>
            <w:tcW w:w="960" w:type="dxa"/>
          </w:tcPr>
          <w:p w:rsidR="0032758C" w:rsidRPr="0051169E" w:rsidRDefault="0032758C" w:rsidP="00E05B0E">
            <w:pPr>
              <w:rPr>
                <w:rFonts w:ascii="Times New Roman" w:hAnsi="Times New Roman" w:cs="Times New Roman"/>
              </w:rPr>
            </w:pPr>
            <w:r w:rsidRPr="0051169E">
              <w:rPr>
                <w:rFonts w:ascii="Times New Roman" w:hAnsi="Times New Roman" w:cs="Times New Roman"/>
                <w:szCs w:val="21"/>
              </w:rPr>
              <w:t>设计型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必开</w:t>
            </w:r>
          </w:p>
        </w:tc>
      </w:tr>
      <w:tr w:rsidR="0032758C" w:rsidRPr="0051169E" w:rsidTr="00E05B0E">
        <w:trPr>
          <w:trHeight w:val="324"/>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6</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脉冲信号整形电路</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掌握</w:t>
            </w:r>
            <w:proofErr w:type="gramStart"/>
            <w:r w:rsidRPr="0051169E">
              <w:rPr>
                <w:rFonts w:ascii="Times New Roman" w:hAnsi="Times New Roman" w:cs="Times New Roman"/>
              </w:rPr>
              <w:t>集成单稳触发器</w:t>
            </w:r>
            <w:proofErr w:type="gramEnd"/>
            <w:r w:rsidRPr="0051169E">
              <w:rPr>
                <w:rFonts w:ascii="Times New Roman" w:hAnsi="Times New Roman" w:cs="Times New Roman"/>
              </w:rPr>
              <w:t>、施密特触发器电路的功能及使用方法；</w:t>
            </w:r>
          </w:p>
          <w:p w:rsidR="0032758C" w:rsidRPr="0051169E" w:rsidRDefault="0032758C" w:rsidP="00E05B0E">
            <w:pPr>
              <w:rPr>
                <w:rFonts w:ascii="Times New Roman" w:hAnsi="Times New Roman" w:cs="Times New Roman"/>
              </w:rPr>
            </w:pPr>
            <w:r w:rsidRPr="0051169E">
              <w:rPr>
                <w:rFonts w:ascii="Times New Roman" w:hAnsi="Times New Roman" w:cs="Times New Roman"/>
              </w:rPr>
              <w:t>利用</w:t>
            </w:r>
            <w:proofErr w:type="gramStart"/>
            <w:r w:rsidRPr="0051169E">
              <w:rPr>
                <w:rFonts w:ascii="Times New Roman" w:hAnsi="Times New Roman" w:cs="Times New Roman"/>
              </w:rPr>
              <w:t>集成单稳触发器</w:t>
            </w:r>
            <w:proofErr w:type="gramEnd"/>
            <w:r w:rsidRPr="0051169E">
              <w:rPr>
                <w:rFonts w:ascii="Times New Roman" w:hAnsi="Times New Roman" w:cs="Times New Roman"/>
              </w:rPr>
              <w:t>、施密特触发器电路设计脉冲电路。</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3</w:t>
            </w:r>
          </w:p>
        </w:tc>
        <w:tc>
          <w:tcPr>
            <w:tcW w:w="960" w:type="dxa"/>
          </w:tcPr>
          <w:p w:rsidR="0032758C" w:rsidRPr="0051169E" w:rsidRDefault="0032758C" w:rsidP="00E05B0E">
            <w:pPr>
              <w:rPr>
                <w:rFonts w:ascii="Times New Roman" w:hAnsi="Times New Roman" w:cs="Times New Roman"/>
              </w:rPr>
            </w:pPr>
            <w:r w:rsidRPr="0051169E">
              <w:rPr>
                <w:rFonts w:ascii="Times New Roman" w:hAnsi="Times New Roman" w:cs="Times New Roman"/>
                <w:szCs w:val="21"/>
              </w:rPr>
              <w:t>设计型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24"/>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7</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555</w:t>
            </w:r>
            <w:r w:rsidRPr="0051169E">
              <w:rPr>
                <w:rFonts w:ascii="Times New Roman" w:hAnsi="Times New Roman" w:cs="Times New Roman"/>
              </w:rPr>
              <w:t>集成定时器及其应用</w:t>
            </w:r>
          </w:p>
        </w:tc>
        <w:tc>
          <w:tcPr>
            <w:tcW w:w="2583" w:type="dxa"/>
          </w:tcPr>
          <w:p w:rsidR="0032758C" w:rsidRPr="0051169E" w:rsidRDefault="0032758C" w:rsidP="004E4C9F">
            <w:pPr>
              <w:rPr>
                <w:rFonts w:ascii="Times New Roman" w:hAnsi="Times New Roman" w:cs="Times New Roman"/>
              </w:rPr>
            </w:pPr>
            <w:r w:rsidRPr="0051169E">
              <w:rPr>
                <w:rFonts w:ascii="Times New Roman" w:hAnsi="Times New Roman" w:cs="Times New Roman"/>
              </w:rPr>
              <w:t>用</w:t>
            </w:r>
            <w:r w:rsidRPr="0051169E">
              <w:rPr>
                <w:rFonts w:ascii="Times New Roman" w:hAnsi="Times New Roman" w:cs="Times New Roman"/>
              </w:rPr>
              <w:t>555</w:t>
            </w:r>
            <w:r w:rsidRPr="0051169E">
              <w:rPr>
                <w:rFonts w:ascii="Times New Roman" w:hAnsi="Times New Roman" w:cs="Times New Roman"/>
              </w:rPr>
              <w:t>集成定时器设计脉冲波形产生与整形电路</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3</w:t>
            </w:r>
          </w:p>
        </w:tc>
        <w:tc>
          <w:tcPr>
            <w:tcW w:w="960" w:type="dxa"/>
          </w:tcPr>
          <w:p w:rsidR="0032758C" w:rsidRPr="0051169E" w:rsidRDefault="0032758C" w:rsidP="004E4C9F">
            <w:pPr>
              <w:rPr>
                <w:rFonts w:ascii="Times New Roman" w:hAnsi="Times New Roman" w:cs="Times New Roman"/>
              </w:rPr>
            </w:pPr>
            <w:r w:rsidRPr="0051169E">
              <w:rPr>
                <w:rFonts w:ascii="Times New Roman" w:hAnsi="Times New Roman" w:cs="Times New Roman"/>
                <w:szCs w:val="21"/>
              </w:rPr>
              <w:t>设计型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09"/>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lastRenderedPageBreak/>
              <w:t>8</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D/A</w:t>
            </w:r>
            <w:r w:rsidRPr="0051169E">
              <w:rPr>
                <w:rFonts w:ascii="Times New Roman" w:hAnsi="Times New Roman" w:cs="Times New Roman"/>
              </w:rPr>
              <w:t>转换器</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熟悉集成数模转换器的功能测试及使用</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3</w:t>
            </w:r>
          </w:p>
        </w:tc>
        <w:tc>
          <w:tcPr>
            <w:tcW w:w="960" w:type="dxa"/>
          </w:tcPr>
          <w:p w:rsidR="0032758C" w:rsidRPr="0051169E" w:rsidRDefault="0032758C" w:rsidP="004E4C9F">
            <w:pPr>
              <w:rPr>
                <w:rFonts w:ascii="Times New Roman" w:hAnsi="Times New Roman" w:cs="Times New Roman"/>
              </w:rPr>
            </w:pPr>
            <w:r w:rsidRPr="0051169E">
              <w:rPr>
                <w:rFonts w:ascii="Times New Roman" w:hAnsi="Times New Roman" w:cs="Times New Roman"/>
                <w:szCs w:val="21"/>
              </w:rPr>
              <w:t>设计型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24"/>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9</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A/D</w:t>
            </w:r>
            <w:r w:rsidRPr="0051169E">
              <w:rPr>
                <w:rFonts w:ascii="Times New Roman" w:hAnsi="Times New Roman" w:cs="Times New Roman"/>
              </w:rPr>
              <w:t>转换器</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熟悉集成模数转换器的功能测试及使用</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3</w:t>
            </w:r>
          </w:p>
        </w:tc>
        <w:tc>
          <w:tcPr>
            <w:tcW w:w="960" w:type="dxa"/>
          </w:tcPr>
          <w:p w:rsidR="0032758C" w:rsidRPr="0051169E" w:rsidRDefault="0032758C" w:rsidP="004E4C9F">
            <w:pPr>
              <w:rPr>
                <w:rFonts w:ascii="Times New Roman" w:hAnsi="Times New Roman" w:cs="Times New Roman"/>
              </w:rPr>
            </w:pPr>
            <w:r w:rsidRPr="0051169E">
              <w:rPr>
                <w:rFonts w:ascii="Times New Roman" w:hAnsi="Times New Roman" w:cs="Times New Roman"/>
                <w:szCs w:val="21"/>
              </w:rPr>
              <w:t>设计型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24"/>
        </w:trPr>
        <w:tc>
          <w:tcPr>
            <w:tcW w:w="588"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10</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交通灯控制器</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熟悉小型数字系统的设计</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6</w:t>
            </w:r>
          </w:p>
        </w:tc>
        <w:tc>
          <w:tcPr>
            <w:tcW w:w="960" w:type="dxa"/>
          </w:tcPr>
          <w:p w:rsidR="0032758C" w:rsidRPr="0051169E" w:rsidRDefault="0032758C" w:rsidP="00E05B0E">
            <w:pPr>
              <w:rPr>
                <w:rFonts w:ascii="Times New Roman" w:hAnsi="Times New Roman" w:cs="Times New Roman"/>
              </w:rPr>
            </w:pPr>
            <w:r w:rsidRPr="0051169E">
              <w:rPr>
                <w:rFonts w:ascii="Times New Roman" w:hAnsi="Times New Roman" w:cs="Times New Roman"/>
                <w:szCs w:val="21"/>
              </w:rPr>
              <w:t>综合型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r w:rsidR="0032758C" w:rsidRPr="0051169E" w:rsidTr="00E05B0E">
        <w:trPr>
          <w:trHeight w:val="324"/>
        </w:trPr>
        <w:tc>
          <w:tcPr>
            <w:tcW w:w="588" w:type="dxa"/>
          </w:tcPr>
          <w:p w:rsidR="0032758C" w:rsidRPr="0051169E" w:rsidRDefault="0032758C" w:rsidP="0032758C">
            <w:pPr>
              <w:rPr>
                <w:rFonts w:ascii="Times New Roman" w:hAnsi="Times New Roman" w:cs="Times New Roman"/>
              </w:rPr>
            </w:pPr>
            <w:r w:rsidRPr="0051169E">
              <w:rPr>
                <w:rFonts w:ascii="Times New Roman" w:hAnsi="Times New Roman" w:cs="Times New Roman"/>
              </w:rPr>
              <w:t>11</w:t>
            </w:r>
          </w:p>
        </w:tc>
        <w:tc>
          <w:tcPr>
            <w:tcW w:w="1977"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数字钟</w:t>
            </w:r>
          </w:p>
        </w:tc>
        <w:tc>
          <w:tcPr>
            <w:tcW w:w="2583"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熟悉小型数字系统的设计</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6</w:t>
            </w:r>
          </w:p>
        </w:tc>
        <w:tc>
          <w:tcPr>
            <w:tcW w:w="960" w:type="dxa"/>
          </w:tcPr>
          <w:p w:rsidR="0032758C" w:rsidRPr="0051169E" w:rsidRDefault="0032758C" w:rsidP="00E05B0E">
            <w:pPr>
              <w:rPr>
                <w:rFonts w:ascii="Times New Roman" w:hAnsi="Times New Roman" w:cs="Times New Roman"/>
              </w:rPr>
            </w:pPr>
            <w:r w:rsidRPr="0051169E">
              <w:rPr>
                <w:rFonts w:ascii="Times New Roman" w:hAnsi="Times New Roman" w:cs="Times New Roman"/>
                <w:szCs w:val="21"/>
              </w:rPr>
              <w:t>综合型</w:t>
            </w:r>
          </w:p>
        </w:tc>
        <w:tc>
          <w:tcPr>
            <w:tcW w:w="720" w:type="dxa"/>
          </w:tcPr>
          <w:p w:rsidR="0032758C" w:rsidRPr="0051169E" w:rsidRDefault="0032758C" w:rsidP="00E05B0E">
            <w:pPr>
              <w:rPr>
                <w:rFonts w:ascii="Times New Roman" w:hAnsi="Times New Roman" w:cs="Times New Roman"/>
              </w:rPr>
            </w:pPr>
            <w:r w:rsidRPr="0051169E">
              <w:rPr>
                <w:rFonts w:ascii="Times New Roman" w:hAnsi="Times New Roman" w:cs="Times New Roman"/>
              </w:rPr>
              <w:t>1</w:t>
            </w:r>
          </w:p>
        </w:tc>
        <w:tc>
          <w:tcPr>
            <w:tcW w:w="840" w:type="dxa"/>
          </w:tcPr>
          <w:p w:rsidR="0032758C" w:rsidRPr="0051169E" w:rsidRDefault="0032758C" w:rsidP="00E05B0E">
            <w:pPr>
              <w:rPr>
                <w:rFonts w:ascii="Times New Roman" w:hAnsi="Times New Roman" w:cs="Times New Roman"/>
              </w:rPr>
            </w:pPr>
            <w:proofErr w:type="gramStart"/>
            <w:r w:rsidRPr="0051169E">
              <w:rPr>
                <w:rFonts w:ascii="Times New Roman" w:hAnsi="Times New Roman" w:cs="Times New Roman"/>
              </w:rPr>
              <w:t>选开</w:t>
            </w:r>
            <w:proofErr w:type="gramEnd"/>
          </w:p>
        </w:tc>
      </w:tr>
    </w:tbl>
    <w:p w:rsidR="00773797" w:rsidRPr="0051169E" w:rsidRDefault="00773797" w:rsidP="00773797">
      <w:pPr>
        <w:rPr>
          <w:rFonts w:ascii="Times New Roman" w:hAnsi="Times New Roman" w:cs="Times New Roman"/>
        </w:rPr>
      </w:pPr>
    </w:p>
    <w:p w:rsidR="005D6689" w:rsidRPr="0051169E" w:rsidRDefault="005D6689" w:rsidP="005D6689">
      <w:pPr>
        <w:pStyle w:val="a4"/>
        <w:numPr>
          <w:ilvl w:val="0"/>
          <w:numId w:val="7"/>
        </w:numPr>
        <w:ind w:firstLineChars="0"/>
        <w:rPr>
          <w:rFonts w:ascii="Times New Roman" w:hAnsi="Times New Roman" w:cs="Times New Roman"/>
          <w:b/>
        </w:rPr>
      </w:pPr>
      <w:r w:rsidRPr="0051169E">
        <w:rPr>
          <w:rFonts w:ascii="Times New Roman" w:hAnsi="Times New Roman" w:cs="Times New Roman"/>
          <w:b/>
        </w:rPr>
        <w:t>目标及要求：</w:t>
      </w:r>
    </w:p>
    <w:p w:rsidR="005D6689" w:rsidRPr="0051169E" w:rsidRDefault="005D6689" w:rsidP="005D6689">
      <w:pPr>
        <w:ind w:left="780"/>
        <w:rPr>
          <w:rFonts w:ascii="Times New Roman" w:hAnsi="Times New Roman" w:cs="Times New Roman"/>
        </w:rPr>
      </w:pPr>
      <w:r w:rsidRPr="0051169E">
        <w:rPr>
          <w:rFonts w:ascii="Times New Roman" w:hAnsi="Times New Roman" w:cs="Times New Roman"/>
        </w:rPr>
        <w:t>1</w:t>
      </w:r>
      <w:r w:rsidRPr="0051169E">
        <w:rPr>
          <w:rFonts w:ascii="Times New Roman" w:hAnsi="Times New Roman" w:cs="Times New Roman"/>
        </w:rPr>
        <w:t>）掌握实验研究方法，以问题为导向，独立完成实验，培养学生理论联系实际、分析问题和解决问题的能力。</w:t>
      </w:r>
      <w:r w:rsidRPr="0051169E">
        <w:rPr>
          <w:rFonts w:ascii="Times New Roman" w:hAnsi="Times New Roman" w:cs="Times New Roman"/>
        </w:rPr>
        <w:t xml:space="preserve"> </w:t>
      </w:r>
    </w:p>
    <w:p w:rsidR="005D6689" w:rsidRPr="0051169E" w:rsidRDefault="005D6689" w:rsidP="005D6689">
      <w:pPr>
        <w:ind w:left="780"/>
        <w:rPr>
          <w:rFonts w:ascii="Times New Roman" w:hAnsi="Times New Roman" w:cs="Times New Roman"/>
        </w:rPr>
      </w:pPr>
      <w:r w:rsidRPr="0051169E">
        <w:rPr>
          <w:rFonts w:ascii="Times New Roman" w:hAnsi="Times New Roman" w:cs="Times New Roman"/>
        </w:rPr>
        <w:t>2</w:t>
      </w:r>
      <w:r w:rsidRPr="0051169E">
        <w:rPr>
          <w:rFonts w:ascii="Times New Roman" w:hAnsi="Times New Roman" w:cs="Times New Roman"/>
        </w:rPr>
        <w:t>）</w:t>
      </w:r>
      <w:r w:rsidR="00ED1EA0" w:rsidRPr="0051169E">
        <w:rPr>
          <w:rFonts w:ascii="Times New Roman" w:hAnsi="Times New Roman" w:cs="Times New Roman"/>
        </w:rPr>
        <w:t>树立</w:t>
      </w:r>
      <w:r w:rsidR="00F27554">
        <w:rPr>
          <w:rFonts w:ascii="Times New Roman" w:hAnsi="Times New Roman" w:cs="Times New Roman" w:hint="eastAsia"/>
        </w:rPr>
        <w:t>求真务实、</w:t>
      </w:r>
      <w:r w:rsidRPr="0051169E">
        <w:rPr>
          <w:rFonts w:ascii="Times New Roman" w:hAnsi="Times New Roman" w:cs="Times New Roman"/>
        </w:rPr>
        <w:t>“</w:t>
      </w:r>
      <w:r w:rsidRPr="0051169E">
        <w:rPr>
          <w:rFonts w:ascii="Times New Roman" w:hAnsi="Times New Roman" w:cs="Times New Roman"/>
        </w:rPr>
        <w:t>实践是检验真理的唯一标准</w:t>
      </w:r>
      <w:r w:rsidRPr="0051169E">
        <w:rPr>
          <w:rFonts w:ascii="Times New Roman" w:hAnsi="Times New Roman" w:cs="Times New Roman"/>
        </w:rPr>
        <w:t>”</w:t>
      </w:r>
      <w:r w:rsidRPr="0051169E">
        <w:rPr>
          <w:rFonts w:ascii="Times New Roman" w:hAnsi="Times New Roman" w:cs="Times New Roman"/>
        </w:rPr>
        <w:t>的思想。</w:t>
      </w:r>
    </w:p>
    <w:p w:rsidR="005D6689" w:rsidRPr="0051169E" w:rsidRDefault="005D6689" w:rsidP="00773797">
      <w:pPr>
        <w:rPr>
          <w:rFonts w:ascii="Times New Roman" w:hAnsi="Times New Roman" w:cs="Times New Roman"/>
        </w:rPr>
      </w:pPr>
    </w:p>
    <w:p w:rsidR="007D0C29" w:rsidRPr="0051169E" w:rsidRDefault="007D0C29" w:rsidP="007D0C29">
      <w:pPr>
        <w:rPr>
          <w:rFonts w:ascii="Times New Roman" w:hAnsi="Times New Roman" w:cs="Times New Roman"/>
          <w:b/>
          <w:sz w:val="28"/>
          <w:szCs w:val="28"/>
        </w:rPr>
      </w:pPr>
      <w:r w:rsidRPr="0051169E">
        <w:rPr>
          <w:rFonts w:ascii="Times New Roman" w:hAnsi="Times New Roman" w:cs="Times New Roman"/>
          <w:b/>
          <w:sz w:val="28"/>
          <w:szCs w:val="28"/>
        </w:rPr>
        <w:t>四、教学方法</w:t>
      </w:r>
    </w:p>
    <w:p w:rsidR="007D0C29" w:rsidRPr="0051169E" w:rsidRDefault="007D0C29" w:rsidP="007D0C29">
      <w:pPr>
        <w:rPr>
          <w:rFonts w:ascii="Times New Roman" w:hAnsi="Times New Roman" w:cs="Times New Roman"/>
        </w:rPr>
      </w:pPr>
    </w:p>
    <w:p w:rsidR="005D15EC" w:rsidRPr="0051169E" w:rsidRDefault="004E4C9F" w:rsidP="005D15EC">
      <w:pPr>
        <w:pStyle w:val="a4"/>
        <w:numPr>
          <w:ilvl w:val="0"/>
          <w:numId w:val="8"/>
        </w:numPr>
        <w:ind w:firstLineChars="0"/>
        <w:rPr>
          <w:rFonts w:ascii="Times New Roman" w:hAnsi="Times New Roman" w:cs="Times New Roman"/>
        </w:rPr>
      </w:pPr>
      <w:r w:rsidRPr="0051169E">
        <w:rPr>
          <w:rFonts w:ascii="Times New Roman" w:hAnsi="Times New Roman" w:cs="Times New Roman"/>
        </w:rPr>
        <w:t>在课堂教学中，</w:t>
      </w:r>
      <w:r w:rsidR="005D15EC" w:rsidRPr="0051169E">
        <w:rPr>
          <w:rFonts w:ascii="Times New Roman" w:hAnsi="Times New Roman" w:cs="Times New Roman"/>
        </w:rPr>
        <w:t>阐述</w:t>
      </w:r>
      <w:r w:rsidRPr="0051169E">
        <w:rPr>
          <w:rFonts w:ascii="Times New Roman" w:hAnsi="Times New Roman" w:cs="Times New Roman"/>
        </w:rPr>
        <w:t>数字逻辑电路的</w:t>
      </w:r>
      <w:r w:rsidR="005D15EC" w:rsidRPr="0051169E">
        <w:rPr>
          <w:rFonts w:ascii="Times New Roman" w:hAnsi="Times New Roman" w:cs="Times New Roman"/>
        </w:rPr>
        <w:t>基本原理</w:t>
      </w:r>
      <w:r w:rsidRPr="0051169E">
        <w:rPr>
          <w:rFonts w:ascii="Times New Roman" w:hAnsi="Times New Roman" w:cs="Times New Roman"/>
        </w:rPr>
        <w:t>和分析设计方法</w:t>
      </w:r>
      <w:r w:rsidR="005D15EC" w:rsidRPr="0051169E">
        <w:rPr>
          <w:rFonts w:ascii="Times New Roman" w:hAnsi="Times New Roman" w:cs="Times New Roman"/>
        </w:rPr>
        <w:t>，</w:t>
      </w:r>
      <w:r w:rsidRPr="0051169E">
        <w:rPr>
          <w:rFonts w:ascii="Times New Roman" w:hAnsi="Times New Roman" w:cs="Times New Roman"/>
        </w:rPr>
        <w:t>理论联系实际，</w:t>
      </w:r>
      <w:r w:rsidR="005D15EC" w:rsidRPr="0051169E">
        <w:rPr>
          <w:rFonts w:ascii="Times New Roman" w:hAnsi="Times New Roman" w:cs="Times New Roman"/>
        </w:rPr>
        <w:t>培养学生</w:t>
      </w:r>
      <w:r w:rsidRPr="0051169E">
        <w:rPr>
          <w:rFonts w:ascii="Times New Roman" w:hAnsi="Times New Roman" w:cs="Times New Roman"/>
        </w:rPr>
        <w:t>对实际工程问题的理解和应用</w:t>
      </w:r>
      <w:r w:rsidR="00ED4C73" w:rsidRPr="0051169E">
        <w:rPr>
          <w:rFonts w:ascii="Times New Roman" w:hAnsi="Times New Roman" w:cs="Times New Roman"/>
        </w:rPr>
        <w:t>能力</w:t>
      </w:r>
      <w:r w:rsidR="005D15EC" w:rsidRPr="0051169E">
        <w:rPr>
          <w:rFonts w:ascii="Times New Roman" w:hAnsi="Times New Roman" w:cs="Times New Roman"/>
        </w:rPr>
        <w:t>；</w:t>
      </w:r>
      <w:r w:rsidR="00842CE1" w:rsidRPr="0051169E">
        <w:rPr>
          <w:rFonts w:ascii="Times New Roman" w:hAnsi="Times New Roman" w:cs="Times New Roman"/>
        </w:rPr>
        <w:t>结合课后复习、作业与练习进行掌握。</w:t>
      </w:r>
    </w:p>
    <w:p w:rsidR="005D15EC" w:rsidRPr="0051169E" w:rsidRDefault="005D15EC" w:rsidP="005D15EC">
      <w:pPr>
        <w:pStyle w:val="a4"/>
        <w:numPr>
          <w:ilvl w:val="0"/>
          <w:numId w:val="8"/>
        </w:numPr>
        <w:ind w:firstLineChars="0"/>
        <w:rPr>
          <w:rFonts w:ascii="Times New Roman" w:hAnsi="Times New Roman" w:cs="Times New Roman"/>
        </w:rPr>
      </w:pPr>
      <w:r w:rsidRPr="0051169E">
        <w:rPr>
          <w:rFonts w:ascii="Times New Roman" w:hAnsi="Times New Roman" w:cs="Times New Roman"/>
        </w:rPr>
        <w:t>采用</w:t>
      </w:r>
      <w:r w:rsidR="00842CE1" w:rsidRPr="0051169E">
        <w:rPr>
          <w:rFonts w:ascii="Times New Roman" w:hAnsi="Times New Roman" w:cs="Times New Roman"/>
        </w:rPr>
        <w:t>线上线下混合式教学方式</w:t>
      </w:r>
      <w:r w:rsidRPr="0051169E">
        <w:rPr>
          <w:rFonts w:ascii="Times New Roman" w:hAnsi="Times New Roman" w:cs="Times New Roman"/>
        </w:rPr>
        <w:t>进行教学；</w:t>
      </w:r>
      <w:r w:rsidR="00DF19F9" w:rsidRPr="0051169E">
        <w:rPr>
          <w:rFonts w:ascii="Times New Roman" w:hAnsi="Times New Roman" w:cs="Times New Roman"/>
        </w:rPr>
        <w:t>充分</w:t>
      </w:r>
      <w:r w:rsidR="004E4C9F" w:rsidRPr="0051169E">
        <w:rPr>
          <w:rFonts w:ascii="Times New Roman" w:hAnsi="Times New Roman" w:cs="Times New Roman"/>
        </w:rPr>
        <w:t>利用</w:t>
      </w:r>
      <w:r w:rsidR="00732CD0" w:rsidRPr="0051169E">
        <w:rPr>
          <w:rFonts w:ascii="Times New Roman" w:hAnsi="Times New Roman" w:cs="Times New Roman"/>
        </w:rPr>
        <w:t>自建的在线课程和学校</w:t>
      </w:r>
      <w:r w:rsidR="00DF19F9" w:rsidRPr="0051169E">
        <w:rPr>
          <w:rFonts w:ascii="Times New Roman" w:hAnsi="Times New Roman" w:cs="Times New Roman"/>
        </w:rPr>
        <w:t>课程</w:t>
      </w:r>
      <w:r w:rsidR="00732CD0" w:rsidRPr="0051169E">
        <w:rPr>
          <w:rFonts w:ascii="Times New Roman" w:hAnsi="Times New Roman" w:cs="Times New Roman"/>
        </w:rPr>
        <w:t>中心的</w:t>
      </w:r>
      <w:r w:rsidR="00DF19F9" w:rsidRPr="0051169E">
        <w:rPr>
          <w:rFonts w:ascii="Times New Roman" w:hAnsi="Times New Roman" w:cs="Times New Roman"/>
        </w:rPr>
        <w:t>录播</w:t>
      </w:r>
      <w:r w:rsidR="00842CE1" w:rsidRPr="0051169E">
        <w:rPr>
          <w:rFonts w:ascii="Times New Roman" w:hAnsi="Times New Roman" w:cs="Times New Roman"/>
        </w:rPr>
        <w:t>课程</w:t>
      </w:r>
      <w:r w:rsidR="00732CD0" w:rsidRPr="0051169E">
        <w:rPr>
          <w:rFonts w:ascii="Times New Roman" w:hAnsi="Times New Roman" w:cs="Times New Roman"/>
        </w:rPr>
        <w:t>及</w:t>
      </w:r>
      <w:r w:rsidR="00842CE1" w:rsidRPr="0051169E">
        <w:rPr>
          <w:rFonts w:ascii="Times New Roman" w:hAnsi="Times New Roman" w:cs="Times New Roman"/>
        </w:rPr>
        <w:t>相应的教学</w:t>
      </w:r>
      <w:r w:rsidR="00DF19F9" w:rsidRPr="0051169E">
        <w:rPr>
          <w:rFonts w:ascii="Times New Roman" w:hAnsi="Times New Roman" w:cs="Times New Roman"/>
        </w:rPr>
        <w:t>资源辅助教学。</w:t>
      </w:r>
    </w:p>
    <w:p w:rsidR="005D15EC" w:rsidRPr="0051169E" w:rsidRDefault="00ED4C73" w:rsidP="005D15EC">
      <w:pPr>
        <w:pStyle w:val="a4"/>
        <w:numPr>
          <w:ilvl w:val="0"/>
          <w:numId w:val="8"/>
        </w:numPr>
        <w:ind w:firstLineChars="0"/>
        <w:rPr>
          <w:rFonts w:ascii="Times New Roman" w:hAnsi="Times New Roman" w:cs="Times New Roman"/>
        </w:rPr>
      </w:pPr>
      <w:r w:rsidRPr="0051169E">
        <w:rPr>
          <w:rFonts w:ascii="Times New Roman" w:hAnsi="Times New Roman" w:cs="Times New Roman"/>
        </w:rPr>
        <w:t>通过实验</w:t>
      </w:r>
      <w:r w:rsidR="00DF19F9" w:rsidRPr="0051169E">
        <w:rPr>
          <w:rFonts w:ascii="Times New Roman" w:hAnsi="Times New Roman" w:cs="Times New Roman"/>
        </w:rPr>
        <w:t>教学，理论</w:t>
      </w:r>
      <w:r w:rsidR="00FC46B9" w:rsidRPr="0051169E">
        <w:rPr>
          <w:rFonts w:ascii="Times New Roman" w:hAnsi="Times New Roman" w:cs="Times New Roman"/>
        </w:rPr>
        <w:t>与</w:t>
      </w:r>
      <w:r w:rsidR="00DF19F9" w:rsidRPr="0051169E">
        <w:rPr>
          <w:rFonts w:ascii="Times New Roman" w:hAnsi="Times New Roman" w:cs="Times New Roman"/>
        </w:rPr>
        <w:t>实际</w:t>
      </w:r>
      <w:r w:rsidR="00FC46B9" w:rsidRPr="0051169E">
        <w:rPr>
          <w:rFonts w:ascii="Times New Roman" w:hAnsi="Times New Roman" w:cs="Times New Roman"/>
        </w:rPr>
        <w:t>相结合</w:t>
      </w:r>
      <w:r w:rsidR="00DF19F9" w:rsidRPr="0051169E">
        <w:rPr>
          <w:rFonts w:ascii="Times New Roman" w:hAnsi="Times New Roman" w:cs="Times New Roman"/>
        </w:rPr>
        <w:t>，</w:t>
      </w:r>
      <w:r w:rsidR="00FC46B9" w:rsidRPr="0051169E">
        <w:rPr>
          <w:rFonts w:ascii="Times New Roman" w:hAnsi="Times New Roman" w:cs="Times New Roman"/>
        </w:rPr>
        <w:t>树立</w:t>
      </w:r>
      <w:r w:rsidR="00FC46B9" w:rsidRPr="0051169E">
        <w:rPr>
          <w:rFonts w:ascii="Times New Roman" w:hAnsi="Times New Roman" w:cs="Times New Roman"/>
        </w:rPr>
        <w:t>“</w:t>
      </w:r>
      <w:r w:rsidR="00FC46B9" w:rsidRPr="0051169E">
        <w:rPr>
          <w:rFonts w:ascii="Times New Roman" w:hAnsi="Times New Roman" w:cs="Times New Roman"/>
        </w:rPr>
        <w:t>实践是检验真理的唯一标准</w:t>
      </w:r>
      <w:r w:rsidR="00FC46B9" w:rsidRPr="0051169E">
        <w:rPr>
          <w:rFonts w:ascii="Times New Roman" w:hAnsi="Times New Roman" w:cs="Times New Roman"/>
        </w:rPr>
        <w:t>”</w:t>
      </w:r>
      <w:r w:rsidR="00FC46B9" w:rsidRPr="0051169E">
        <w:rPr>
          <w:rFonts w:ascii="Times New Roman" w:hAnsi="Times New Roman" w:cs="Times New Roman"/>
        </w:rPr>
        <w:t>的思想，</w:t>
      </w:r>
      <w:r w:rsidR="00DF19F9" w:rsidRPr="0051169E">
        <w:rPr>
          <w:rFonts w:ascii="Times New Roman" w:hAnsi="Times New Roman" w:cs="Times New Roman"/>
        </w:rPr>
        <w:t>使</w:t>
      </w:r>
      <w:r w:rsidRPr="0051169E">
        <w:rPr>
          <w:rFonts w:ascii="Times New Roman" w:hAnsi="Times New Roman" w:cs="Times New Roman"/>
        </w:rPr>
        <w:t>学生</w:t>
      </w:r>
      <w:r w:rsidR="00DF19F9" w:rsidRPr="0051169E">
        <w:rPr>
          <w:rFonts w:ascii="Times New Roman" w:hAnsi="Times New Roman" w:cs="Times New Roman"/>
        </w:rPr>
        <w:t>加深</w:t>
      </w:r>
      <w:r w:rsidRPr="0051169E">
        <w:rPr>
          <w:rFonts w:ascii="Times New Roman" w:hAnsi="Times New Roman" w:cs="Times New Roman"/>
        </w:rPr>
        <w:t>对课程理论知识的理解和</w:t>
      </w:r>
      <w:r w:rsidR="00FD66B7" w:rsidRPr="0051169E">
        <w:rPr>
          <w:rFonts w:ascii="Times New Roman" w:hAnsi="Times New Roman" w:cs="Times New Roman"/>
        </w:rPr>
        <w:t>对工程</w:t>
      </w:r>
      <w:r w:rsidRPr="0051169E">
        <w:rPr>
          <w:rFonts w:ascii="Times New Roman" w:hAnsi="Times New Roman" w:cs="Times New Roman"/>
        </w:rPr>
        <w:t>应用</w:t>
      </w:r>
      <w:r w:rsidR="00FD66B7" w:rsidRPr="0051169E">
        <w:rPr>
          <w:rFonts w:ascii="Times New Roman" w:hAnsi="Times New Roman" w:cs="Times New Roman"/>
        </w:rPr>
        <w:t>的认识</w:t>
      </w:r>
      <w:r w:rsidRPr="0051169E">
        <w:rPr>
          <w:rFonts w:ascii="Times New Roman" w:hAnsi="Times New Roman" w:cs="Times New Roman"/>
        </w:rPr>
        <w:t>。</w:t>
      </w:r>
    </w:p>
    <w:p w:rsidR="007D0C29" w:rsidRPr="0051169E" w:rsidRDefault="007D0C29" w:rsidP="007D0C29">
      <w:pPr>
        <w:rPr>
          <w:rFonts w:ascii="Times New Roman" w:hAnsi="Times New Roman" w:cs="Times New Roman"/>
        </w:rPr>
      </w:pPr>
    </w:p>
    <w:p w:rsidR="007D0C29" w:rsidRPr="0051169E" w:rsidRDefault="007D0C29" w:rsidP="007D0C29">
      <w:pPr>
        <w:rPr>
          <w:rFonts w:ascii="Times New Roman" w:hAnsi="Times New Roman" w:cs="Times New Roman"/>
          <w:b/>
          <w:sz w:val="28"/>
          <w:szCs w:val="28"/>
        </w:rPr>
      </w:pPr>
      <w:r w:rsidRPr="0051169E">
        <w:rPr>
          <w:rFonts w:ascii="Times New Roman" w:hAnsi="Times New Roman" w:cs="Times New Roman"/>
          <w:b/>
          <w:sz w:val="28"/>
          <w:szCs w:val="28"/>
        </w:rPr>
        <w:t>五、考核及成绩评定方式</w:t>
      </w:r>
    </w:p>
    <w:p w:rsidR="007D0C29" w:rsidRPr="0051169E" w:rsidRDefault="007D0C29" w:rsidP="007D0C29">
      <w:pPr>
        <w:rPr>
          <w:rFonts w:ascii="Times New Roman" w:hAnsi="Times New Roman" w:cs="Times New Roman"/>
        </w:rPr>
      </w:pPr>
    </w:p>
    <w:p w:rsidR="00997A0E" w:rsidRPr="0051169E" w:rsidRDefault="00E35590" w:rsidP="00E35590">
      <w:pPr>
        <w:rPr>
          <w:rFonts w:ascii="Times New Roman" w:hAnsi="Times New Roman" w:cs="Times New Roman"/>
        </w:rPr>
      </w:pPr>
      <w:r w:rsidRPr="0051169E">
        <w:rPr>
          <w:rFonts w:ascii="Times New Roman" w:hAnsi="Times New Roman" w:cs="Times New Roman"/>
          <w:b/>
        </w:rPr>
        <w:t>考核方式</w:t>
      </w:r>
      <w:r w:rsidRPr="0051169E">
        <w:rPr>
          <w:rFonts w:ascii="Times New Roman" w:hAnsi="Times New Roman" w:cs="Times New Roman"/>
        </w:rPr>
        <w:t>：</w:t>
      </w:r>
      <w:r w:rsidR="0025751B" w:rsidRPr="0051169E">
        <w:rPr>
          <w:rFonts w:ascii="Times New Roman" w:hAnsi="Times New Roman" w:cs="Times New Roman"/>
        </w:rPr>
        <w:t>闭卷笔试（期末，期中），平时成绩（作业及出勤情况，线上课程学习情况），实验及报告</w:t>
      </w:r>
    </w:p>
    <w:p w:rsidR="00997A0E" w:rsidRPr="0051169E" w:rsidRDefault="00E35590" w:rsidP="00E35590">
      <w:pPr>
        <w:rPr>
          <w:rFonts w:ascii="Times New Roman" w:hAnsi="Times New Roman" w:cs="Times New Roman"/>
        </w:rPr>
      </w:pPr>
      <w:r w:rsidRPr="0051169E">
        <w:rPr>
          <w:rFonts w:ascii="Times New Roman" w:hAnsi="Times New Roman" w:cs="Times New Roman"/>
          <w:b/>
        </w:rPr>
        <w:t>成绩评定方式</w:t>
      </w:r>
      <w:r w:rsidRPr="0051169E">
        <w:rPr>
          <w:rFonts w:ascii="Times New Roman" w:hAnsi="Times New Roman" w:cs="Times New Roman"/>
        </w:rPr>
        <w:t>：</w:t>
      </w:r>
      <w:r w:rsidR="00DF19F9" w:rsidRPr="0051169E">
        <w:rPr>
          <w:rFonts w:ascii="Times New Roman" w:hAnsi="Times New Roman" w:cs="Times New Roman"/>
        </w:rPr>
        <w:t>期末</w:t>
      </w:r>
      <w:r w:rsidRPr="0051169E">
        <w:rPr>
          <w:rFonts w:ascii="Times New Roman" w:hAnsi="Times New Roman" w:cs="Times New Roman"/>
        </w:rPr>
        <w:t>笔试成绩</w:t>
      </w:r>
      <w:r w:rsidR="00DF19F9" w:rsidRPr="0051169E">
        <w:rPr>
          <w:rFonts w:ascii="Times New Roman" w:hAnsi="Times New Roman" w:cs="Times New Roman"/>
        </w:rPr>
        <w:t>5</w:t>
      </w:r>
      <w:r w:rsidRPr="0051169E">
        <w:rPr>
          <w:rFonts w:ascii="Times New Roman" w:hAnsi="Times New Roman" w:cs="Times New Roman"/>
        </w:rPr>
        <w:t>0%</w:t>
      </w:r>
      <w:r w:rsidRPr="0051169E">
        <w:rPr>
          <w:rFonts w:ascii="Times New Roman" w:hAnsi="Times New Roman" w:cs="Times New Roman"/>
        </w:rPr>
        <w:t>，</w:t>
      </w:r>
      <w:r w:rsidR="00DF19F9" w:rsidRPr="0051169E">
        <w:rPr>
          <w:rFonts w:ascii="Times New Roman" w:hAnsi="Times New Roman" w:cs="Times New Roman"/>
        </w:rPr>
        <w:t>期中笔试成绩</w:t>
      </w:r>
      <w:r w:rsidR="0025751B" w:rsidRPr="0051169E">
        <w:rPr>
          <w:rFonts w:ascii="Times New Roman" w:hAnsi="Times New Roman" w:cs="Times New Roman"/>
        </w:rPr>
        <w:t>15</w:t>
      </w:r>
      <w:r w:rsidR="00DF19F9" w:rsidRPr="0051169E">
        <w:rPr>
          <w:rFonts w:ascii="Times New Roman" w:hAnsi="Times New Roman" w:cs="Times New Roman"/>
        </w:rPr>
        <w:t>%</w:t>
      </w:r>
      <w:r w:rsidR="00DF19F9" w:rsidRPr="0051169E">
        <w:rPr>
          <w:rFonts w:ascii="Times New Roman" w:hAnsi="Times New Roman" w:cs="Times New Roman"/>
        </w:rPr>
        <w:t>，</w:t>
      </w:r>
      <w:r w:rsidRPr="0051169E">
        <w:rPr>
          <w:rFonts w:ascii="Times New Roman" w:hAnsi="Times New Roman" w:cs="Times New Roman"/>
        </w:rPr>
        <w:t>平时成绩</w:t>
      </w:r>
      <w:r w:rsidR="0025751B" w:rsidRPr="0051169E">
        <w:rPr>
          <w:rFonts w:ascii="Times New Roman" w:hAnsi="Times New Roman" w:cs="Times New Roman"/>
        </w:rPr>
        <w:t>2</w:t>
      </w:r>
      <w:r w:rsidRPr="0051169E">
        <w:rPr>
          <w:rFonts w:ascii="Times New Roman" w:hAnsi="Times New Roman" w:cs="Times New Roman"/>
        </w:rPr>
        <w:t>0%</w:t>
      </w:r>
      <w:r w:rsidR="002C3B55" w:rsidRPr="0051169E">
        <w:rPr>
          <w:rFonts w:ascii="Times New Roman" w:hAnsi="Times New Roman" w:cs="Times New Roman"/>
        </w:rPr>
        <w:t>（含线上学习）</w:t>
      </w:r>
      <w:r w:rsidRPr="0051169E">
        <w:rPr>
          <w:rFonts w:ascii="Times New Roman" w:hAnsi="Times New Roman" w:cs="Times New Roman"/>
        </w:rPr>
        <w:t>，</w:t>
      </w:r>
      <w:r w:rsidR="00507EFE" w:rsidRPr="0051169E">
        <w:rPr>
          <w:rFonts w:ascii="Times New Roman" w:hAnsi="Times New Roman" w:cs="Times New Roman"/>
        </w:rPr>
        <w:t>实验</w:t>
      </w:r>
      <w:r w:rsidR="000403FB">
        <w:rPr>
          <w:rFonts w:ascii="Times New Roman" w:hAnsi="Times New Roman" w:cs="Times New Roman" w:hint="eastAsia"/>
        </w:rPr>
        <w:t>及</w:t>
      </w:r>
      <w:r w:rsidRPr="0051169E">
        <w:rPr>
          <w:rFonts w:ascii="Times New Roman" w:hAnsi="Times New Roman" w:cs="Times New Roman"/>
        </w:rPr>
        <w:t>报告</w:t>
      </w:r>
      <w:r w:rsidR="0025751B" w:rsidRPr="0051169E">
        <w:rPr>
          <w:rFonts w:ascii="Times New Roman" w:hAnsi="Times New Roman" w:cs="Times New Roman"/>
        </w:rPr>
        <w:t>15</w:t>
      </w:r>
      <w:r w:rsidRPr="0051169E">
        <w:rPr>
          <w:rFonts w:ascii="Times New Roman" w:hAnsi="Times New Roman" w:cs="Times New Roman"/>
        </w:rPr>
        <w:t>%</w:t>
      </w:r>
      <w:r w:rsidR="009A76F3" w:rsidRPr="0051169E">
        <w:rPr>
          <w:rFonts w:ascii="Times New Roman" w:hAnsi="Times New Roman" w:cs="Times New Roman"/>
        </w:rPr>
        <w:t>。比例可适当微调。</w:t>
      </w:r>
    </w:p>
    <w:p w:rsidR="00E05B0E" w:rsidRPr="0051169E" w:rsidRDefault="00E05B0E" w:rsidP="00E05B0E">
      <w:pPr>
        <w:ind w:firstLineChars="1100" w:firstLine="2310"/>
        <w:rPr>
          <w:rFonts w:ascii="Times New Roman" w:hAnsi="Times New Roman" w:cs="Times New Roman"/>
          <w:szCs w:val="21"/>
        </w:rPr>
      </w:pPr>
    </w:p>
    <w:p w:rsidR="00E05B0E" w:rsidRPr="0051169E" w:rsidRDefault="00E05B0E" w:rsidP="00E05B0E">
      <w:pPr>
        <w:ind w:firstLineChars="1100" w:firstLine="2310"/>
        <w:rPr>
          <w:rFonts w:ascii="Times New Roman" w:hAnsi="Times New Roman" w:cs="Times New Roman"/>
          <w:szCs w:val="21"/>
        </w:rPr>
      </w:pPr>
      <w:r w:rsidRPr="0051169E">
        <w:rPr>
          <w:rFonts w:ascii="Times New Roman" w:hAnsi="Times New Roman" w:cs="Times New Roman"/>
          <w:szCs w:val="21"/>
        </w:rPr>
        <w:t>课程目标达成情况及考试成绩</w:t>
      </w:r>
      <w:proofErr w:type="gramStart"/>
      <w:r w:rsidRPr="0051169E">
        <w:rPr>
          <w:rFonts w:ascii="Times New Roman" w:hAnsi="Times New Roman" w:cs="Times New Roman"/>
          <w:szCs w:val="21"/>
        </w:rPr>
        <w:t>评定占</w:t>
      </w:r>
      <w:proofErr w:type="gramEnd"/>
      <w:r w:rsidRPr="0051169E">
        <w:rPr>
          <w:rFonts w:ascii="Times New Roman" w:hAnsi="Times New Roman" w:cs="Times New Roman"/>
          <w:szCs w:val="21"/>
        </w:rPr>
        <w:t>比（</w:t>
      </w:r>
      <w:r w:rsidRPr="0051169E">
        <w:rPr>
          <w:rFonts w:ascii="Times New Roman" w:hAnsi="Times New Roman" w:cs="Times New Roman"/>
          <w:szCs w:val="21"/>
        </w:rPr>
        <w:t>%</w:t>
      </w:r>
      <w:r w:rsidRPr="0051169E">
        <w:rPr>
          <w:rFonts w:ascii="Times New Roman" w:hAnsi="Times New Roman" w:cs="Times New Roman"/>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85"/>
        <w:gridCol w:w="1134"/>
        <w:gridCol w:w="1134"/>
        <w:gridCol w:w="1134"/>
        <w:gridCol w:w="1100"/>
        <w:gridCol w:w="884"/>
      </w:tblGrid>
      <w:tr w:rsidR="00E05B0E" w:rsidRPr="003A651F" w:rsidTr="00E05B0E">
        <w:trPr>
          <w:jc w:val="center"/>
        </w:trPr>
        <w:tc>
          <w:tcPr>
            <w:tcW w:w="1217" w:type="dxa"/>
            <w:vMerge w:val="restart"/>
          </w:tcPr>
          <w:p w:rsidR="00E05B0E" w:rsidRPr="003A651F" w:rsidRDefault="00E05B0E" w:rsidP="00E05B0E">
            <w:pPr>
              <w:rPr>
                <w:rFonts w:ascii="Times New Roman" w:hAnsi="Times New Roman"/>
                <w:szCs w:val="21"/>
              </w:rPr>
            </w:pPr>
            <w:r w:rsidRPr="003A651F">
              <w:rPr>
                <w:rFonts w:ascii="Times New Roman"/>
                <w:szCs w:val="21"/>
              </w:rPr>
              <w:t>课程教学目标</w:t>
            </w:r>
          </w:p>
        </w:tc>
        <w:tc>
          <w:tcPr>
            <w:tcW w:w="1585" w:type="dxa"/>
            <w:vMerge w:val="restart"/>
          </w:tcPr>
          <w:p w:rsidR="00E05B0E" w:rsidRPr="003A651F" w:rsidRDefault="00E05B0E" w:rsidP="00E05B0E">
            <w:pPr>
              <w:rPr>
                <w:rFonts w:ascii="Times New Roman" w:hAnsi="Times New Roman"/>
                <w:szCs w:val="21"/>
              </w:rPr>
            </w:pPr>
            <w:r>
              <w:rPr>
                <w:rFonts w:ascii="Times New Roman" w:hint="eastAsia"/>
                <w:szCs w:val="21"/>
              </w:rPr>
              <w:t>支撑</w:t>
            </w:r>
            <w:r w:rsidRPr="003A651F">
              <w:rPr>
                <w:rFonts w:ascii="Times New Roman"/>
                <w:szCs w:val="21"/>
              </w:rPr>
              <w:t>毕业要求</w:t>
            </w:r>
          </w:p>
        </w:tc>
        <w:tc>
          <w:tcPr>
            <w:tcW w:w="4502" w:type="dxa"/>
            <w:gridSpan w:val="4"/>
          </w:tcPr>
          <w:p w:rsidR="00E05B0E" w:rsidRPr="003A651F" w:rsidRDefault="00E05B0E" w:rsidP="00E05B0E">
            <w:pPr>
              <w:jc w:val="center"/>
              <w:rPr>
                <w:rFonts w:ascii="Times New Roman" w:hAnsi="Times New Roman"/>
                <w:szCs w:val="21"/>
              </w:rPr>
            </w:pPr>
            <w:r w:rsidRPr="003A651F">
              <w:rPr>
                <w:rFonts w:ascii="Times New Roman"/>
                <w:szCs w:val="21"/>
              </w:rPr>
              <w:t>考试和评价方式成绩占比（</w:t>
            </w:r>
            <w:r w:rsidRPr="003A651F">
              <w:rPr>
                <w:rFonts w:ascii="Times New Roman" w:hAnsi="Times New Roman"/>
                <w:szCs w:val="21"/>
              </w:rPr>
              <w:t>%</w:t>
            </w:r>
            <w:r w:rsidRPr="003A651F">
              <w:rPr>
                <w:rFonts w:ascii="Times New Roman"/>
                <w:szCs w:val="21"/>
              </w:rPr>
              <w:t>）</w:t>
            </w:r>
          </w:p>
        </w:tc>
        <w:tc>
          <w:tcPr>
            <w:tcW w:w="884" w:type="dxa"/>
            <w:vMerge w:val="restart"/>
          </w:tcPr>
          <w:p w:rsidR="00E05B0E" w:rsidRPr="003A651F" w:rsidRDefault="00E05B0E" w:rsidP="00E05B0E">
            <w:pP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E05B0E" w:rsidRPr="003A651F" w:rsidTr="00E05B0E">
        <w:trPr>
          <w:jc w:val="center"/>
        </w:trPr>
        <w:tc>
          <w:tcPr>
            <w:tcW w:w="1217" w:type="dxa"/>
            <w:vMerge/>
          </w:tcPr>
          <w:p w:rsidR="00E05B0E" w:rsidRPr="003A651F" w:rsidRDefault="00E05B0E" w:rsidP="00E05B0E">
            <w:pPr>
              <w:rPr>
                <w:rFonts w:ascii="Times New Roman" w:hAnsi="Times New Roman"/>
                <w:szCs w:val="21"/>
              </w:rPr>
            </w:pPr>
          </w:p>
        </w:tc>
        <w:tc>
          <w:tcPr>
            <w:tcW w:w="1585" w:type="dxa"/>
            <w:vMerge/>
          </w:tcPr>
          <w:p w:rsidR="00E05B0E" w:rsidRPr="003A651F" w:rsidRDefault="00E05B0E" w:rsidP="00E05B0E">
            <w:pPr>
              <w:rPr>
                <w:rFonts w:ascii="Times New Roman" w:hAnsi="Times New Roman"/>
                <w:szCs w:val="21"/>
              </w:rPr>
            </w:pPr>
          </w:p>
        </w:tc>
        <w:tc>
          <w:tcPr>
            <w:tcW w:w="1134" w:type="dxa"/>
          </w:tcPr>
          <w:p w:rsidR="00E05B0E" w:rsidRPr="003A651F" w:rsidRDefault="00E05B0E" w:rsidP="00E05B0E">
            <w:pPr>
              <w:rPr>
                <w:rFonts w:ascii="Times New Roman" w:hAnsi="Times New Roman"/>
                <w:szCs w:val="21"/>
              </w:rPr>
            </w:pPr>
            <w:r w:rsidRPr="003A651F">
              <w:rPr>
                <w:rFonts w:ascii="Times New Roman"/>
                <w:szCs w:val="21"/>
              </w:rPr>
              <w:t>平时成绩</w:t>
            </w:r>
          </w:p>
        </w:tc>
        <w:tc>
          <w:tcPr>
            <w:tcW w:w="1134" w:type="dxa"/>
          </w:tcPr>
          <w:p w:rsidR="00E05B0E" w:rsidRPr="003A651F" w:rsidRDefault="00E05B0E" w:rsidP="00E05B0E">
            <w:pPr>
              <w:rPr>
                <w:rFonts w:ascii="Times New Roman" w:hAnsi="Times New Roman"/>
                <w:szCs w:val="21"/>
              </w:rPr>
            </w:pPr>
            <w:r>
              <w:rPr>
                <w:rFonts w:ascii="Times New Roman" w:hint="eastAsia"/>
                <w:szCs w:val="21"/>
              </w:rPr>
              <w:t>实验</w:t>
            </w:r>
            <w:r>
              <w:rPr>
                <w:rFonts w:ascii="Times New Roman"/>
                <w:szCs w:val="21"/>
              </w:rPr>
              <w:t>成绩</w:t>
            </w:r>
          </w:p>
        </w:tc>
        <w:tc>
          <w:tcPr>
            <w:tcW w:w="1134" w:type="dxa"/>
          </w:tcPr>
          <w:p w:rsidR="00E05B0E" w:rsidRPr="003A651F" w:rsidRDefault="00E05B0E" w:rsidP="00E05B0E">
            <w:pPr>
              <w:rPr>
                <w:rFonts w:ascii="Times New Roman" w:hAnsi="Times New Roman"/>
                <w:szCs w:val="21"/>
              </w:rPr>
            </w:pPr>
            <w:r w:rsidRPr="003A651F">
              <w:rPr>
                <w:rFonts w:ascii="Times New Roman"/>
                <w:szCs w:val="21"/>
              </w:rPr>
              <w:t>期中考试</w:t>
            </w:r>
          </w:p>
        </w:tc>
        <w:tc>
          <w:tcPr>
            <w:tcW w:w="1100" w:type="dxa"/>
          </w:tcPr>
          <w:p w:rsidR="00E05B0E" w:rsidRPr="003A651F" w:rsidRDefault="00E05B0E" w:rsidP="00E05B0E">
            <w:pPr>
              <w:rPr>
                <w:rFonts w:ascii="Times New Roman" w:hAnsi="Times New Roman"/>
                <w:szCs w:val="21"/>
              </w:rPr>
            </w:pPr>
            <w:r w:rsidRPr="003A651F">
              <w:rPr>
                <w:rFonts w:ascii="Times New Roman"/>
                <w:szCs w:val="21"/>
              </w:rPr>
              <w:t>期末考试</w:t>
            </w:r>
          </w:p>
        </w:tc>
        <w:tc>
          <w:tcPr>
            <w:tcW w:w="884" w:type="dxa"/>
            <w:vMerge/>
          </w:tcPr>
          <w:p w:rsidR="00E05B0E" w:rsidRPr="003A651F" w:rsidRDefault="00E05B0E" w:rsidP="00E05B0E">
            <w:pPr>
              <w:rPr>
                <w:rFonts w:ascii="Times New Roman" w:hAnsi="Times New Roman"/>
                <w:szCs w:val="21"/>
              </w:rPr>
            </w:pPr>
          </w:p>
        </w:tc>
      </w:tr>
      <w:tr w:rsidR="00E05B0E" w:rsidRPr="003A651F" w:rsidTr="00E05B0E">
        <w:trPr>
          <w:jc w:val="center"/>
        </w:trPr>
        <w:tc>
          <w:tcPr>
            <w:tcW w:w="1217" w:type="dxa"/>
          </w:tcPr>
          <w:p w:rsidR="00E05B0E" w:rsidRPr="003A651F" w:rsidRDefault="00E05B0E" w:rsidP="00E05B0E">
            <w:pPr>
              <w:rPr>
                <w:rFonts w:ascii="Times New Roman" w:hAnsi="Times New Roman"/>
                <w:szCs w:val="21"/>
              </w:rPr>
            </w:pPr>
            <w:r w:rsidRPr="003A651F">
              <w:rPr>
                <w:rFonts w:ascii="Times New Roman"/>
                <w:szCs w:val="21"/>
              </w:rPr>
              <w:t>教学目标</w:t>
            </w:r>
            <w:r w:rsidRPr="003A651F">
              <w:rPr>
                <w:rFonts w:ascii="Times New Roman" w:hAnsi="Times New Roman"/>
                <w:szCs w:val="21"/>
              </w:rPr>
              <w:t>1</w:t>
            </w:r>
          </w:p>
        </w:tc>
        <w:tc>
          <w:tcPr>
            <w:tcW w:w="1585" w:type="dxa"/>
          </w:tcPr>
          <w:p w:rsidR="00E05B0E" w:rsidRDefault="00E05B0E" w:rsidP="00E05B0E">
            <w:r>
              <w:rPr>
                <w:rFonts w:hint="eastAsia"/>
              </w:rPr>
              <w:t>支撑</w:t>
            </w:r>
            <w:r>
              <w:t>毕业要求</w:t>
            </w:r>
            <w:r>
              <w:rPr>
                <w:rFonts w:hint="eastAsia"/>
              </w:rPr>
              <w:t>1</w:t>
            </w:r>
            <w:r>
              <w:t>-</w:t>
            </w:r>
            <w:r>
              <w:rPr>
                <w:rFonts w:hint="eastAsia"/>
              </w:rPr>
              <w:t>3</w:t>
            </w:r>
            <w:r>
              <w:t xml:space="preserve"> </w:t>
            </w:r>
          </w:p>
        </w:tc>
        <w:tc>
          <w:tcPr>
            <w:tcW w:w="1134" w:type="dxa"/>
          </w:tcPr>
          <w:p w:rsidR="00E05B0E" w:rsidRPr="003A651F" w:rsidRDefault="0025751B" w:rsidP="00E05B0E">
            <w:pPr>
              <w:rPr>
                <w:rFonts w:ascii="Times New Roman" w:hAnsi="Times New Roman"/>
                <w:szCs w:val="21"/>
              </w:rPr>
            </w:pPr>
            <w:r>
              <w:rPr>
                <w:rFonts w:ascii="Times New Roman" w:hAnsi="Times New Roman" w:hint="eastAsia"/>
                <w:szCs w:val="21"/>
              </w:rPr>
              <w:t>4</w:t>
            </w:r>
          </w:p>
        </w:tc>
        <w:tc>
          <w:tcPr>
            <w:tcW w:w="1134" w:type="dxa"/>
          </w:tcPr>
          <w:p w:rsidR="00E05B0E" w:rsidRPr="003A651F" w:rsidRDefault="00E05B0E" w:rsidP="00E05B0E">
            <w:pPr>
              <w:rPr>
                <w:rFonts w:ascii="Times New Roman" w:hAnsi="Times New Roman"/>
                <w:szCs w:val="21"/>
              </w:rPr>
            </w:pPr>
          </w:p>
        </w:tc>
        <w:tc>
          <w:tcPr>
            <w:tcW w:w="1134" w:type="dxa"/>
          </w:tcPr>
          <w:p w:rsidR="00E05B0E" w:rsidRPr="003A651F" w:rsidRDefault="0025751B" w:rsidP="0025751B">
            <w:pPr>
              <w:rPr>
                <w:rFonts w:ascii="Times New Roman" w:hAnsi="Times New Roman"/>
                <w:szCs w:val="21"/>
              </w:rPr>
            </w:pPr>
            <w:r>
              <w:rPr>
                <w:rFonts w:ascii="Times New Roman" w:hAnsi="Times New Roman" w:hint="eastAsia"/>
                <w:szCs w:val="21"/>
              </w:rPr>
              <w:t>5</w:t>
            </w:r>
            <w:r w:rsidR="00E05B0E">
              <w:rPr>
                <w:rFonts w:ascii="Times New Roman" w:hAnsi="Times New Roman" w:hint="eastAsia"/>
                <w:szCs w:val="21"/>
              </w:rPr>
              <w:t>-</w:t>
            </w:r>
            <w:r>
              <w:rPr>
                <w:rFonts w:ascii="Times New Roman" w:hAnsi="Times New Roman" w:hint="eastAsia"/>
                <w:szCs w:val="21"/>
              </w:rPr>
              <w:t>6</w:t>
            </w:r>
            <w:r w:rsidR="00E05B0E">
              <w:rPr>
                <w:rFonts w:ascii="Times New Roman" w:hAnsi="Times New Roman" w:hint="eastAsia"/>
                <w:szCs w:val="21"/>
              </w:rPr>
              <w:t>之间</w:t>
            </w:r>
          </w:p>
        </w:tc>
        <w:tc>
          <w:tcPr>
            <w:tcW w:w="1100" w:type="dxa"/>
          </w:tcPr>
          <w:p w:rsidR="00E05B0E" w:rsidRPr="003A651F" w:rsidRDefault="00E05B0E" w:rsidP="00E05B0E">
            <w:pPr>
              <w:rPr>
                <w:rFonts w:ascii="Times New Roman" w:hAnsi="Times New Roman"/>
                <w:szCs w:val="21"/>
              </w:rPr>
            </w:pPr>
            <w:r>
              <w:rPr>
                <w:rFonts w:ascii="Times New Roman" w:hAnsi="Times New Roman"/>
                <w:szCs w:val="21"/>
              </w:rPr>
              <w:t>5</w:t>
            </w:r>
          </w:p>
        </w:tc>
        <w:tc>
          <w:tcPr>
            <w:tcW w:w="884" w:type="dxa"/>
          </w:tcPr>
          <w:p w:rsidR="00E05B0E" w:rsidRPr="003A651F" w:rsidRDefault="00E05B0E" w:rsidP="0025751B">
            <w:pPr>
              <w:rPr>
                <w:rFonts w:ascii="Times New Roman" w:hAnsi="Times New Roman"/>
                <w:szCs w:val="21"/>
              </w:rPr>
            </w:pPr>
            <w:r>
              <w:rPr>
                <w:rFonts w:ascii="Times New Roman" w:hAnsi="Times New Roman" w:hint="eastAsia"/>
                <w:szCs w:val="21"/>
              </w:rPr>
              <w:t>约</w:t>
            </w:r>
            <w:r>
              <w:rPr>
                <w:rFonts w:ascii="Times New Roman" w:hAnsi="Times New Roman" w:hint="eastAsia"/>
                <w:szCs w:val="21"/>
              </w:rPr>
              <w:t>1</w:t>
            </w:r>
            <w:r w:rsidR="0025751B">
              <w:rPr>
                <w:rFonts w:ascii="Times New Roman" w:hAnsi="Times New Roman" w:hint="eastAsia"/>
                <w:szCs w:val="21"/>
              </w:rPr>
              <w:t>5</w:t>
            </w:r>
          </w:p>
        </w:tc>
      </w:tr>
      <w:tr w:rsidR="00E05B0E" w:rsidRPr="003A651F" w:rsidTr="00E05B0E">
        <w:trPr>
          <w:jc w:val="center"/>
        </w:trPr>
        <w:tc>
          <w:tcPr>
            <w:tcW w:w="1217" w:type="dxa"/>
          </w:tcPr>
          <w:p w:rsidR="00E05B0E" w:rsidRPr="003A651F" w:rsidRDefault="00E05B0E" w:rsidP="00E05B0E">
            <w:pPr>
              <w:rPr>
                <w:rFonts w:ascii="Times New Roman" w:hAnsi="Times New Roman"/>
                <w:szCs w:val="21"/>
              </w:rPr>
            </w:pPr>
            <w:r w:rsidRPr="003A651F">
              <w:rPr>
                <w:rFonts w:ascii="Times New Roman"/>
                <w:szCs w:val="21"/>
              </w:rPr>
              <w:t>教学目标</w:t>
            </w:r>
            <w:r w:rsidRPr="003A651F">
              <w:rPr>
                <w:rFonts w:ascii="Times New Roman" w:hAnsi="Times New Roman"/>
                <w:szCs w:val="21"/>
              </w:rPr>
              <w:t>2</w:t>
            </w:r>
          </w:p>
        </w:tc>
        <w:tc>
          <w:tcPr>
            <w:tcW w:w="1585" w:type="dxa"/>
          </w:tcPr>
          <w:p w:rsidR="00E05B0E" w:rsidRDefault="00E05B0E" w:rsidP="00E05B0E">
            <w:r>
              <w:rPr>
                <w:rFonts w:hint="eastAsia"/>
              </w:rPr>
              <w:t>支撑</w:t>
            </w:r>
            <w:r>
              <w:t>毕业要求</w:t>
            </w:r>
            <w:r>
              <w:rPr>
                <w:rFonts w:hint="eastAsia"/>
              </w:rPr>
              <w:t>2</w:t>
            </w:r>
            <w:r>
              <w:t>-</w:t>
            </w:r>
            <w:r>
              <w:rPr>
                <w:rFonts w:hint="eastAsia"/>
              </w:rPr>
              <w:t>1</w:t>
            </w:r>
          </w:p>
        </w:tc>
        <w:tc>
          <w:tcPr>
            <w:tcW w:w="1134" w:type="dxa"/>
          </w:tcPr>
          <w:p w:rsidR="00E05B0E" w:rsidRPr="003A651F" w:rsidRDefault="0025751B" w:rsidP="00E05B0E">
            <w:pPr>
              <w:rPr>
                <w:rFonts w:ascii="Times New Roman" w:hAnsi="Times New Roman"/>
                <w:szCs w:val="21"/>
              </w:rPr>
            </w:pPr>
            <w:r>
              <w:rPr>
                <w:rFonts w:ascii="Times New Roman" w:hAnsi="Times New Roman" w:hint="eastAsia"/>
                <w:szCs w:val="21"/>
              </w:rPr>
              <w:t>8</w:t>
            </w:r>
          </w:p>
        </w:tc>
        <w:tc>
          <w:tcPr>
            <w:tcW w:w="1134" w:type="dxa"/>
          </w:tcPr>
          <w:p w:rsidR="00E05B0E" w:rsidRPr="003A651F" w:rsidRDefault="00E05B0E" w:rsidP="00E05B0E">
            <w:pPr>
              <w:rPr>
                <w:rFonts w:ascii="Times New Roman" w:hAnsi="Times New Roman"/>
                <w:szCs w:val="21"/>
              </w:rPr>
            </w:pPr>
          </w:p>
        </w:tc>
        <w:tc>
          <w:tcPr>
            <w:tcW w:w="1134" w:type="dxa"/>
          </w:tcPr>
          <w:p w:rsidR="00E05B0E" w:rsidRPr="003A651F" w:rsidRDefault="0025751B" w:rsidP="0025751B">
            <w:pPr>
              <w:rPr>
                <w:rFonts w:ascii="Times New Roman" w:hAnsi="Times New Roman"/>
                <w:szCs w:val="21"/>
              </w:rPr>
            </w:pPr>
            <w:r>
              <w:rPr>
                <w:rFonts w:ascii="Times New Roman" w:hAnsi="Times New Roman" w:hint="eastAsia"/>
                <w:szCs w:val="21"/>
              </w:rPr>
              <w:t>6</w:t>
            </w:r>
            <w:r w:rsidR="00E05B0E">
              <w:rPr>
                <w:rFonts w:ascii="Times New Roman" w:hAnsi="Times New Roman" w:hint="eastAsia"/>
                <w:szCs w:val="21"/>
              </w:rPr>
              <w:t>-</w:t>
            </w:r>
            <w:r>
              <w:rPr>
                <w:rFonts w:ascii="Times New Roman" w:hAnsi="Times New Roman" w:hint="eastAsia"/>
                <w:szCs w:val="21"/>
              </w:rPr>
              <w:t>7</w:t>
            </w:r>
            <w:r w:rsidR="00E05B0E">
              <w:rPr>
                <w:rFonts w:ascii="Times New Roman" w:hAnsi="Times New Roman" w:hint="eastAsia"/>
                <w:szCs w:val="21"/>
              </w:rPr>
              <w:t>之间</w:t>
            </w:r>
          </w:p>
        </w:tc>
        <w:tc>
          <w:tcPr>
            <w:tcW w:w="1100" w:type="dxa"/>
          </w:tcPr>
          <w:p w:rsidR="00E05B0E" w:rsidRPr="003A651F" w:rsidRDefault="00E05B0E" w:rsidP="00E05B0E">
            <w:pPr>
              <w:rPr>
                <w:rFonts w:ascii="Times New Roman" w:hAnsi="Times New Roman"/>
                <w:szCs w:val="21"/>
              </w:rPr>
            </w:pPr>
            <w:r>
              <w:rPr>
                <w:rFonts w:ascii="Times New Roman" w:hAnsi="Times New Roman" w:hint="eastAsia"/>
                <w:szCs w:val="21"/>
              </w:rPr>
              <w:t>25-27.5</w:t>
            </w:r>
            <w:r>
              <w:rPr>
                <w:rFonts w:ascii="Times New Roman" w:hAnsi="Times New Roman" w:hint="eastAsia"/>
                <w:szCs w:val="21"/>
              </w:rPr>
              <w:t>之间</w:t>
            </w:r>
          </w:p>
        </w:tc>
        <w:tc>
          <w:tcPr>
            <w:tcW w:w="884" w:type="dxa"/>
          </w:tcPr>
          <w:p w:rsidR="00E05B0E" w:rsidRPr="003A651F" w:rsidRDefault="00E05B0E" w:rsidP="0025751B">
            <w:pPr>
              <w:rPr>
                <w:rFonts w:ascii="Times New Roman" w:hAnsi="Times New Roman"/>
                <w:szCs w:val="21"/>
              </w:rPr>
            </w:pPr>
            <w:r>
              <w:rPr>
                <w:rFonts w:ascii="Times New Roman" w:hAnsi="Times New Roman" w:hint="eastAsia"/>
                <w:szCs w:val="21"/>
              </w:rPr>
              <w:t>约</w:t>
            </w:r>
            <w:r w:rsidR="0025751B">
              <w:rPr>
                <w:rFonts w:ascii="Times New Roman" w:hAnsi="Times New Roman" w:hint="eastAsia"/>
                <w:szCs w:val="21"/>
              </w:rPr>
              <w:t>40</w:t>
            </w:r>
          </w:p>
        </w:tc>
      </w:tr>
      <w:tr w:rsidR="00E05B0E" w:rsidRPr="003A651F" w:rsidTr="00E05B0E">
        <w:trPr>
          <w:jc w:val="center"/>
        </w:trPr>
        <w:tc>
          <w:tcPr>
            <w:tcW w:w="1217" w:type="dxa"/>
          </w:tcPr>
          <w:p w:rsidR="00E05B0E" w:rsidRPr="003A651F" w:rsidRDefault="00E05B0E" w:rsidP="00E05B0E">
            <w:pPr>
              <w:rPr>
                <w:rFonts w:ascii="Times New Roman" w:hAnsi="Times New Roman"/>
                <w:szCs w:val="21"/>
              </w:rPr>
            </w:pPr>
            <w:r w:rsidRPr="003A651F">
              <w:rPr>
                <w:rFonts w:ascii="Times New Roman"/>
                <w:szCs w:val="21"/>
              </w:rPr>
              <w:t>教学目标</w:t>
            </w:r>
            <w:r w:rsidRPr="003A651F">
              <w:rPr>
                <w:rFonts w:ascii="Times New Roman" w:hAnsi="Times New Roman"/>
                <w:szCs w:val="21"/>
              </w:rPr>
              <w:t>3</w:t>
            </w:r>
          </w:p>
        </w:tc>
        <w:tc>
          <w:tcPr>
            <w:tcW w:w="1585" w:type="dxa"/>
          </w:tcPr>
          <w:p w:rsidR="00E05B0E" w:rsidRDefault="00E05B0E" w:rsidP="00E05B0E">
            <w:r>
              <w:rPr>
                <w:rFonts w:hint="eastAsia"/>
              </w:rPr>
              <w:t>支撑</w:t>
            </w:r>
            <w:r>
              <w:t>毕业要求</w:t>
            </w:r>
            <w:r>
              <w:rPr>
                <w:rFonts w:hint="eastAsia"/>
              </w:rPr>
              <w:t>3</w:t>
            </w:r>
            <w:r>
              <w:t>-</w:t>
            </w:r>
            <w:r>
              <w:rPr>
                <w:rFonts w:hint="eastAsia"/>
              </w:rPr>
              <w:t>1</w:t>
            </w:r>
            <w:r>
              <w:t xml:space="preserve"> </w:t>
            </w:r>
          </w:p>
        </w:tc>
        <w:tc>
          <w:tcPr>
            <w:tcW w:w="1134" w:type="dxa"/>
          </w:tcPr>
          <w:p w:rsidR="00E05B0E" w:rsidRPr="003A651F" w:rsidRDefault="0025751B" w:rsidP="00E05B0E">
            <w:pPr>
              <w:rPr>
                <w:rFonts w:ascii="Times New Roman" w:hAnsi="Times New Roman"/>
                <w:szCs w:val="21"/>
              </w:rPr>
            </w:pPr>
            <w:r>
              <w:rPr>
                <w:rFonts w:ascii="Times New Roman" w:hAnsi="Times New Roman" w:hint="eastAsia"/>
                <w:szCs w:val="21"/>
              </w:rPr>
              <w:t>8</w:t>
            </w:r>
          </w:p>
        </w:tc>
        <w:tc>
          <w:tcPr>
            <w:tcW w:w="1134" w:type="dxa"/>
          </w:tcPr>
          <w:p w:rsidR="00E05B0E" w:rsidRPr="003A651F" w:rsidRDefault="00E05B0E" w:rsidP="00E05B0E">
            <w:pPr>
              <w:rPr>
                <w:rFonts w:ascii="Times New Roman" w:hAnsi="Times New Roman"/>
                <w:szCs w:val="21"/>
              </w:rPr>
            </w:pPr>
          </w:p>
        </w:tc>
        <w:tc>
          <w:tcPr>
            <w:tcW w:w="1134" w:type="dxa"/>
          </w:tcPr>
          <w:p w:rsidR="00E05B0E" w:rsidRPr="003A651F" w:rsidRDefault="0025751B" w:rsidP="0025751B">
            <w:pPr>
              <w:rPr>
                <w:rFonts w:ascii="Times New Roman" w:hAnsi="Times New Roman"/>
                <w:szCs w:val="21"/>
              </w:rPr>
            </w:pPr>
            <w:r>
              <w:rPr>
                <w:rFonts w:ascii="Times New Roman" w:hAnsi="Times New Roman" w:hint="eastAsia"/>
                <w:szCs w:val="21"/>
              </w:rPr>
              <w:t>3</w:t>
            </w:r>
            <w:r w:rsidR="00E05B0E">
              <w:rPr>
                <w:rFonts w:ascii="Times New Roman" w:hAnsi="Times New Roman" w:hint="eastAsia"/>
                <w:szCs w:val="21"/>
              </w:rPr>
              <w:t>-</w:t>
            </w:r>
            <w:r>
              <w:rPr>
                <w:rFonts w:ascii="Times New Roman" w:hAnsi="Times New Roman" w:hint="eastAsia"/>
                <w:szCs w:val="21"/>
              </w:rPr>
              <w:t>4</w:t>
            </w:r>
            <w:r w:rsidR="00E05B0E">
              <w:rPr>
                <w:rFonts w:ascii="Times New Roman" w:hAnsi="Times New Roman" w:hint="eastAsia"/>
                <w:szCs w:val="21"/>
              </w:rPr>
              <w:t>之间</w:t>
            </w:r>
          </w:p>
        </w:tc>
        <w:tc>
          <w:tcPr>
            <w:tcW w:w="1100" w:type="dxa"/>
          </w:tcPr>
          <w:p w:rsidR="00E05B0E" w:rsidRPr="003A651F" w:rsidRDefault="00E05B0E" w:rsidP="005271EE">
            <w:pPr>
              <w:rPr>
                <w:rFonts w:ascii="Times New Roman" w:hAnsi="Times New Roman"/>
                <w:szCs w:val="21"/>
              </w:rPr>
            </w:pPr>
            <w:r>
              <w:rPr>
                <w:rFonts w:ascii="Times New Roman" w:hAnsi="Times New Roman" w:hint="eastAsia"/>
                <w:szCs w:val="21"/>
              </w:rPr>
              <w:t>17.5-</w:t>
            </w:r>
            <w:r w:rsidR="005271EE">
              <w:rPr>
                <w:rFonts w:ascii="Times New Roman" w:hAnsi="Times New Roman" w:hint="eastAsia"/>
                <w:szCs w:val="21"/>
              </w:rPr>
              <w:t>20</w:t>
            </w:r>
            <w:r>
              <w:rPr>
                <w:rFonts w:ascii="Times New Roman" w:hAnsi="Times New Roman" w:hint="eastAsia"/>
                <w:szCs w:val="21"/>
              </w:rPr>
              <w:t>之间</w:t>
            </w:r>
          </w:p>
        </w:tc>
        <w:tc>
          <w:tcPr>
            <w:tcW w:w="884" w:type="dxa"/>
          </w:tcPr>
          <w:p w:rsidR="00E05B0E" w:rsidRPr="003A651F" w:rsidRDefault="005271EE" w:rsidP="0025751B">
            <w:pPr>
              <w:rPr>
                <w:rFonts w:ascii="Times New Roman" w:hAnsi="Times New Roman"/>
                <w:szCs w:val="21"/>
              </w:rPr>
            </w:pPr>
            <w:r>
              <w:rPr>
                <w:rFonts w:ascii="Times New Roman" w:hAnsi="Times New Roman" w:hint="eastAsia"/>
                <w:szCs w:val="21"/>
              </w:rPr>
              <w:t>约</w:t>
            </w:r>
            <w:r w:rsidR="0025751B">
              <w:rPr>
                <w:rFonts w:ascii="Times New Roman" w:hAnsi="Times New Roman" w:hint="eastAsia"/>
                <w:szCs w:val="21"/>
              </w:rPr>
              <w:t>30</w:t>
            </w:r>
          </w:p>
        </w:tc>
      </w:tr>
      <w:tr w:rsidR="00E05B0E" w:rsidRPr="003A651F" w:rsidTr="00E05B0E">
        <w:trPr>
          <w:jc w:val="center"/>
        </w:trPr>
        <w:tc>
          <w:tcPr>
            <w:tcW w:w="1217" w:type="dxa"/>
          </w:tcPr>
          <w:p w:rsidR="00E05B0E" w:rsidRPr="003A651F" w:rsidRDefault="00E05B0E" w:rsidP="00E05B0E">
            <w:pPr>
              <w:rPr>
                <w:rFonts w:ascii="Times New Roman"/>
                <w:szCs w:val="21"/>
              </w:rPr>
            </w:pPr>
            <w:r w:rsidRPr="003A651F">
              <w:rPr>
                <w:rFonts w:ascii="Times New Roman"/>
                <w:szCs w:val="21"/>
              </w:rPr>
              <w:t>教学目标</w:t>
            </w:r>
            <w:r>
              <w:rPr>
                <w:rFonts w:ascii="Times New Roman" w:hAnsi="Times New Roman"/>
                <w:szCs w:val="21"/>
              </w:rPr>
              <w:t>4</w:t>
            </w:r>
          </w:p>
        </w:tc>
        <w:tc>
          <w:tcPr>
            <w:tcW w:w="1585" w:type="dxa"/>
          </w:tcPr>
          <w:p w:rsidR="00E05B0E" w:rsidRDefault="00E05B0E" w:rsidP="00E05B0E">
            <w:r>
              <w:rPr>
                <w:rFonts w:hint="eastAsia"/>
              </w:rPr>
              <w:t>支撑</w:t>
            </w:r>
            <w:r>
              <w:t>毕业要求</w:t>
            </w:r>
            <w:r>
              <w:rPr>
                <w:rFonts w:hint="eastAsia"/>
              </w:rPr>
              <w:t>4-1</w:t>
            </w:r>
            <w:r>
              <w:t xml:space="preserve"> </w:t>
            </w:r>
          </w:p>
        </w:tc>
        <w:tc>
          <w:tcPr>
            <w:tcW w:w="1134" w:type="dxa"/>
          </w:tcPr>
          <w:p w:rsidR="00E05B0E" w:rsidRPr="003A651F" w:rsidRDefault="00E05B0E" w:rsidP="00E05B0E">
            <w:pPr>
              <w:rPr>
                <w:rFonts w:ascii="Times New Roman" w:hAnsi="Times New Roman"/>
                <w:szCs w:val="21"/>
              </w:rPr>
            </w:pPr>
          </w:p>
        </w:tc>
        <w:tc>
          <w:tcPr>
            <w:tcW w:w="1134" w:type="dxa"/>
          </w:tcPr>
          <w:p w:rsidR="00E05B0E" w:rsidRDefault="0025751B" w:rsidP="00E05B0E">
            <w:pPr>
              <w:rPr>
                <w:rFonts w:ascii="Times New Roman" w:hAnsi="Times New Roman"/>
                <w:szCs w:val="21"/>
              </w:rPr>
            </w:pPr>
            <w:r>
              <w:rPr>
                <w:rFonts w:ascii="Times New Roman" w:hAnsi="Times New Roman" w:hint="eastAsia"/>
                <w:szCs w:val="21"/>
              </w:rPr>
              <w:t>15</w:t>
            </w:r>
          </w:p>
        </w:tc>
        <w:tc>
          <w:tcPr>
            <w:tcW w:w="1134" w:type="dxa"/>
          </w:tcPr>
          <w:p w:rsidR="00E05B0E" w:rsidRDefault="00E05B0E" w:rsidP="00E05B0E">
            <w:pPr>
              <w:rPr>
                <w:rFonts w:ascii="Times New Roman" w:hAnsi="Times New Roman"/>
                <w:szCs w:val="21"/>
              </w:rPr>
            </w:pPr>
          </w:p>
        </w:tc>
        <w:tc>
          <w:tcPr>
            <w:tcW w:w="1100" w:type="dxa"/>
          </w:tcPr>
          <w:p w:rsidR="00E05B0E" w:rsidRPr="003A651F" w:rsidRDefault="00E05B0E" w:rsidP="00E05B0E">
            <w:pPr>
              <w:rPr>
                <w:rFonts w:ascii="Times New Roman" w:hAnsi="Times New Roman"/>
                <w:szCs w:val="21"/>
              </w:rPr>
            </w:pPr>
          </w:p>
        </w:tc>
        <w:tc>
          <w:tcPr>
            <w:tcW w:w="884" w:type="dxa"/>
          </w:tcPr>
          <w:p w:rsidR="00E05B0E" w:rsidRDefault="0025751B" w:rsidP="00E05B0E">
            <w:pPr>
              <w:rPr>
                <w:rFonts w:ascii="Times New Roman" w:hAnsi="Times New Roman"/>
                <w:szCs w:val="21"/>
              </w:rPr>
            </w:pPr>
            <w:r>
              <w:rPr>
                <w:rFonts w:ascii="Times New Roman" w:hAnsi="Times New Roman" w:hint="eastAsia"/>
                <w:szCs w:val="21"/>
              </w:rPr>
              <w:t>15</w:t>
            </w:r>
          </w:p>
        </w:tc>
      </w:tr>
      <w:tr w:rsidR="00E05B0E" w:rsidRPr="003A651F" w:rsidTr="00E05B0E">
        <w:trPr>
          <w:jc w:val="center"/>
        </w:trPr>
        <w:tc>
          <w:tcPr>
            <w:tcW w:w="2802" w:type="dxa"/>
            <w:gridSpan w:val="2"/>
          </w:tcPr>
          <w:p w:rsidR="00E05B0E" w:rsidRPr="003A651F" w:rsidRDefault="00E05B0E" w:rsidP="00E05B0E">
            <w:pPr>
              <w:rPr>
                <w:rFonts w:ascii="Times New Roman" w:hAnsi="Times New Roman"/>
                <w:color w:val="000000"/>
                <w:kern w:val="0"/>
                <w:szCs w:val="21"/>
              </w:rPr>
            </w:pPr>
            <w:r w:rsidRPr="003A651F">
              <w:rPr>
                <w:rFonts w:ascii="Times New Roman"/>
                <w:szCs w:val="21"/>
              </w:rPr>
              <w:t>合计</w:t>
            </w:r>
          </w:p>
        </w:tc>
        <w:tc>
          <w:tcPr>
            <w:tcW w:w="1134" w:type="dxa"/>
          </w:tcPr>
          <w:p w:rsidR="00E05B0E" w:rsidRPr="003A651F" w:rsidRDefault="0025751B" w:rsidP="00E05B0E">
            <w:pPr>
              <w:rPr>
                <w:rFonts w:ascii="Times New Roman" w:hAnsi="Times New Roman"/>
                <w:szCs w:val="21"/>
              </w:rPr>
            </w:pPr>
            <w:r>
              <w:rPr>
                <w:rFonts w:ascii="Times New Roman" w:hAnsi="Times New Roman" w:hint="eastAsia"/>
                <w:szCs w:val="21"/>
              </w:rPr>
              <w:t>2</w:t>
            </w:r>
            <w:r w:rsidR="00E05B0E">
              <w:rPr>
                <w:rFonts w:ascii="Times New Roman" w:hAnsi="Times New Roman" w:hint="eastAsia"/>
                <w:szCs w:val="21"/>
              </w:rPr>
              <w:t>0</w:t>
            </w:r>
          </w:p>
        </w:tc>
        <w:tc>
          <w:tcPr>
            <w:tcW w:w="1134" w:type="dxa"/>
          </w:tcPr>
          <w:p w:rsidR="00E05B0E" w:rsidRPr="003A651F" w:rsidRDefault="0025751B" w:rsidP="00E05B0E">
            <w:pPr>
              <w:rPr>
                <w:rFonts w:ascii="Times New Roman" w:hAnsi="Times New Roman"/>
                <w:szCs w:val="21"/>
              </w:rPr>
            </w:pPr>
            <w:r>
              <w:rPr>
                <w:rFonts w:ascii="Times New Roman" w:hAnsi="Times New Roman" w:hint="eastAsia"/>
                <w:szCs w:val="21"/>
              </w:rPr>
              <w:t>15</w:t>
            </w:r>
          </w:p>
        </w:tc>
        <w:tc>
          <w:tcPr>
            <w:tcW w:w="1134" w:type="dxa"/>
          </w:tcPr>
          <w:p w:rsidR="00E05B0E" w:rsidRPr="003A651F" w:rsidRDefault="0025751B" w:rsidP="00E05B0E">
            <w:pPr>
              <w:rPr>
                <w:rFonts w:ascii="Times New Roman" w:hAnsi="Times New Roman"/>
                <w:szCs w:val="21"/>
              </w:rPr>
            </w:pPr>
            <w:r>
              <w:rPr>
                <w:rFonts w:ascii="Times New Roman" w:hAnsi="Times New Roman" w:hint="eastAsia"/>
                <w:szCs w:val="21"/>
              </w:rPr>
              <w:t>15</w:t>
            </w:r>
          </w:p>
        </w:tc>
        <w:tc>
          <w:tcPr>
            <w:tcW w:w="1100" w:type="dxa"/>
          </w:tcPr>
          <w:p w:rsidR="00E05B0E" w:rsidRPr="003A651F" w:rsidRDefault="00E05B0E" w:rsidP="00E05B0E">
            <w:pPr>
              <w:rPr>
                <w:rFonts w:ascii="Times New Roman" w:hAnsi="Times New Roman"/>
                <w:szCs w:val="21"/>
              </w:rPr>
            </w:pPr>
            <w:r>
              <w:rPr>
                <w:rFonts w:ascii="Times New Roman" w:hAnsi="Times New Roman"/>
                <w:szCs w:val="21"/>
              </w:rPr>
              <w:t>5</w:t>
            </w:r>
            <w:r w:rsidRPr="003A651F">
              <w:rPr>
                <w:rFonts w:ascii="Times New Roman" w:hAnsi="Times New Roman"/>
                <w:szCs w:val="21"/>
              </w:rPr>
              <w:t>0</w:t>
            </w:r>
          </w:p>
        </w:tc>
        <w:tc>
          <w:tcPr>
            <w:tcW w:w="884" w:type="dxa"/>
          </w:tcPr>
          <w:p w:rsidR="00E05B0E" w:rsidRPr="003A651F" w:rsidRDefault="00E05B0E" w:rsidP="00E05B0E">
            <w:pPr>
              <w:rPr>
                <w:rFonts w:ascii="Times New Roman" w:hAnsi="Times New Roman"/>
                <w:szCs w:val="21"/>
              </w:rPr>
            </w:pPr>
            <w:r w:rsidRPr="003A651F">
              <w:rPr>
                <w:rFonts w:ascii="Times New Roman" w:hAnsi="Times New Roman"/>
                <w:szCs w:val="21"/>
              </w:rPr>
              <w:t>100</w:t>
            </w:r>
          </w:p>
        </w:tc>
      </w:tr>
    </w:tbl>
    <w:p w:rsidR="00113881" w:rsidRDefault="00113881" w:rsidP="00E05B0E">
      <w:pPr>
        <w:jc w:val="center"/>
        <w:rPr>
          <w:b/>
          <w:szCs w:val="21"/>
        </w:rPr>
      </w:pPr>
    </w:p>
    <w:p w:rsidR="00113881" w:rsidRDefault="00113881" w:rsidP="00113881">
      <w:pPr>
        <w:rPr>
          <w:rFonts w:hint="eastAsia"/>
          <w:b/>
          <w:szCs w:val="21"/>
        </w:rPr>
      </w:pPr>
    </w:p>
    <w:p w:rsidR="00B1535A" w:rsidRDefault="00B1535A" w:rsidP="00113881">
      <w:pPr>
        <w:rPr>
          <w:b/>
          <w:szCs w:val="21"/>
        </w:rPr>
      </w:pPr>
      <w:bookmarkStart w:id="0" w:name="_GoBack"/>
      <w:bookmarkEnd w:id="0"/>
    </w:p>
    <w:p w:rsidR="00113881" w:rsidRDefault="00113881" w:rsidP="00113881">
      <w:pPr>
        <w:rPr>
          <w:b/>
          <w:szCs w:val="21"/>
        </w:rPr>
      </w:pPr>
      <w:r>
        <w:rPr>
          <w:rFonts w:hint="eastAsia"/>
          <w:b/>
          <w:szCs w:val="21"/>
        </w:rPr>
        <w:t>考试考核评价观测参考：</w:t>
      </w:r>
    </w:p>
    <w:p w:rsidR="00113881" w:rsidRPr="00113881" w:rsidRDefault="00113881" w:rsidP="00113881">
      <w:pPr>
        <w:rPr>
          <w:b/>
          <w:szCs w:val="21"/>
        </w:rPr>
      </w:pPr>
    </w:p>
    <w:p w:rsidR="00E05B0E" w:rsidRPr="00113881" w:rsidRDefault="00113881" w:rsidP="00E05B0E">
      <w:pPr>
        <w:jc w:val="center"/>
        <w:rPr>
          <w:szCs w:val="21"/>
        </w:rPr>
      </w:pPr>
      <w:r>
        <w:rPr>
          <w:rFonts w:hint="eastAsia"/>
          <w:b/>
          <w:szCs w:val="21"/>
        </w:rPr>
        <w:t>实验考核达成情况分析与评价观测点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66"/>
        <w:gridCol w:w="1559"/>
        <w:gridCol w:w="1418"/>
        <w:gridCol w:w="1275"/>
        <w:gridCol w:w="1021"/>
        <w:gridCol w:w="851"/>
      </w:tblGrid>
      <w:tr w:rsidR="00E05B0E" w:rsidRPr="003A651F" w:rsidTr="00A05741">
        <w:tc>
          <w:tcPr>
            <w:tcW w:w="427" w:type="dxa"/>
            <w:vMerge w:val="restart"/>
            <w:vAlign w:val="center"/>
          </w:tcPr>
          <w:p w:rsidR="00E05B0E" w:rsidRPr="003A651F" w:rsidRDefault="00E05B0E" w:rsidP="00E05B0E">
            <w:pPr>
              <w:jc w:val="center"/>
              <w:rPr>
                <w:rFonts w:ascii="Times New Roman" w:hAnsi="Times New Roman"/>
                <w:szCs w:val="21"/>
              </w:rPr>
            </w:pPr>
          </w:p>
        </w:tc>
        <w:tc>
          <w:tcPr>
            <w:tcW w:w="1666" w:type="dxa"/>
            <w:vMerge w:val="restart"/>
            <w:vAlign w:val="center"/>
          </w:tcPr>
          <w:p w:rsidR="00E05B0E" w:rsidRPr="003A651F" w:rsidRDefault="00E05B0E" w:rsidP="00E05B0E">
            <w:pPr>
              <w:jc w:val="center"/>
              <w:rPr>
                <w:rFonts w:ascii="Times New Roman" w:hAnsi="Times New Roman"/>
                <w:szCs w:val="21"/>
              </w:rPr>
            </w:pPr>
            <w:r w:rsidRPr="003A651F">
              <w:rPr>
                <w:rFonts w:ascii="Times New Roman"/>
                <w:szCs w:val="21"/>
              </w:rPr>
              <w:t>基本要求</w:t>
            </w:r>
          </w:p>
        </w:tc>
        <w:tc>
          <w:tcPr>
            <w:tcW w:w="5273" w:type="dxa"/>
            <w:gridSpan w:val="4"/>
            <w:vAlign w:val="center"/>
          </w:tcPr>
          <w:p w:rsidR="00E05B0E" w:rsidRPr="003A651F" w:rsidRDefault="00E05B0E" w:rsidP="00E05B0E">
            <w:pPr>
              <w:jc w:val="center"/>
              <w:rPr>
                <w:rFonts w:ascii="Times New Roman" w:hAnsi="Times New Roman"/>
                <w:szCs w:val="21"/>
              </w:rPr>
            </w:pPr>
            <w:r w:rsidRPr="003A651F">
              <w:rPr>
                <w:rFonts w:ascii="Times New Roman"/>
                <w:szCs w:val="21"/>
              </w:rPr>
              <w:t>评价标准</w:t>
            </w:r>
          </w:p>
        </w:tc>
        <w:tc>
          <w:tcPr>
            <w:tcW w:w="851" w:type="dxa"/>
            <w:vMerge w:val="restart"/>
            <w:vAlign w:val="center"/>
          </w:tcPr>
          <w:p w:rsidR="00E05B0E" w:rsidRPr="003A651F" w:rsidRDefault="00E05B0E" w:rsidP="00E05B0E">
            <w:pPr>
              <w:jc w:val="cente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E05B0E" w:rsidRPr="003A651F" w:rsidTr="00A05741">
        <w:tc>
          <w:tcPr>
            <w:tcW w:w="427" w:type="dxa"/>
            <w:vMerge/>
            <w:vAlign w:val="center"/>
          </w:tcPr>
          <w:p w:rsidR="00E05B0E" w:rsidRPr="003A651F" w:rsidRDefault="00E05B0E" w:rsidP="00E05B0E">
            <w:pPr>
              <w:jc w:val="center"/>
              <w:rPr>
                <w:rFonts w:ascii="Times New Roman" w:hAnsi="Times New Roman"/>
                <w:szCs w:val="21"/>
              </w:rPr>
            </w:pPr>
          </w:p>
        </w:tc>
        <w:tc>
          <w:tcPr>
            <w:tcW w:w="1666" w:type="dxa"/>
            <w:vMerge/>
            <w:vAlign w:val="center"/>
          </w:tcPr>
          <w:p w:rsidR="00E05B0E" w:rsidRPr="003A651F" w:rsidRDefault="00E05B0E" w:rsidP="00E05B0E">
            <w:pPr>
              <w:jc w:val="center"/>
              <w:rPr>
                <w:rFonts w:ascii="Times New Roman" w:hAnsi="Times New Roman"/>
                <w:szCs w:val="21"/>
              </w:rPr>
            </w:pPr>
          </w:p>
        </w:tc>
        <w:tc>
          <w:tcPr>
            <w:tcW w:w="1559" w:type="dxa"/>
            <w:vAlign w:val="center"/>
          </w:tcPr>
          <w:p w:rsidR="00E05B0E" w:rsidRPr="003A651F" w:rsidRDefault="00E05B0E" w:rsidP="00E05B0E">
            <w:pPr>
              <w:jc w:val="center"/>
              <w:rPr>
                <w:rFonts w:ascii="Times New Roman" w:hAnsi="Times New Roman"/>
                <w:szCs w:val="21"/>
              </w:rPr>
            </w:pPr>
            <w:r w:rsidRPr="003A651F">
              <w:rPr>
                <w:rFonts w:ascii="Times New Roman"/>
                <w:szCs w:val="21"/>
              </w:rPr>
              <w:t>优秀</w:t>
            </w:r>
          </w:p>
        </w:tc>
        <w:tc>
          <w:tcPr>
            <w:tcW w:w="1418" w:type="dxa"/>
            <w:vAlign w:val="center"/>
          </w:tcPr>
          <w:p w:rsidR="00E05B0E" w:rsidRPr="003A651F" w:rsidRDefault="00E05B0E" w:rsidP="00E05B0E">
            <w:pPr>
              <w:jc w:val="center"/>
              <w:rPr>
                <w:rFonts w:ascii="Times New Roman" w:hAnsi="Times New Roman"/>
                <w:szCs w:val="21"/>
              </w:rPr>
            </w:pPr>
            <w:r w:rsidRPr="003A651F">
              <w:rPr>
                <w:rFonts w:ascii="Times New Roman"/>
                <w:szCs w:val="21"/>
              </w:rPr>
              <w:t>良好</w:t>
            </w:r>
          </w:p>
        </w:tc>
        <w:tc>
          <w:tcPr>
            <w:tcW w:w="1275" w:type="dxa"/>
            <w:vAlign w:val="center"/>
          </w:tcPr>
          <w:p w:rsidR="00E05B0E" w:rsidRPr="003A651F" w:rsidRDefault="00E05B0E" w:rsidP="00E05B0E">
            <w:pPr>
              <w:jc w:val="center"/>
              <w:rPr>
                <w:rFonts w:ascii="Times New Roman" w:hAnsi="Times New Roman"/>
                <w:szCs w:val="21"/>
              </w:rPr>
            </w:pPr>
            <w:r>
              <w:rPr>
                <w:rFonts w:ascii="Times New Roman" w:hint="eastAsia"/>
                <w:szCs w:val="21"/>
              </w:rPr>
              <w:t>合格</w:t>
            </w:r>
          </w:p>
        </w:tc>
        <w:tc>
          <w:tcPr>
            <w:tcW w:w="1021" w:type="dxa"/>
            <w:vAlign w:val="center"/>
          </w:tcPr>
          <w:p w:rsidR="00E05B0E" w:rsidRPr="003A651F" w:rsidRDefault="00E05B0E" w:rsidP="00E05B0E">
            <w:pPr>
              <w:jc w:val="center"/>
              <w:rPr>
                <w:rFonts w:ascii="Times New Roman" w:hAnsi="Times New Roman"/>
                <w:szCs w:val="21"/>
              </w:rPr>
            </w:pPr>
            <w:r w:rsidRPr="003A651F">
              <w:rPr>
                <w:rFonts w:ascii="Times New Roman"/>
                <w:szCs w:val="21"/>
              </w:rPr>
              <w:t>不合格</w:t>
            </w:r>
          </w:p>
        </w:tc>
        <w:tc>
          <w:tcPr>
            <w:tcW w:w="851" w:type="dxa"/>
            <w:vMerge/>
            <w:vAlign w:val="center"/>
          </w:tcPr>
          <w:p w:rsidR="00E05B0E" w:rsidRPr="003A651F" w:rsidRDefault="00E05B0E" w:rsidP="00E05B0E">
            <w:pPr>
              <w:jc w:val="center"/>
              <w:rPr>
                <w:rFonts w:ascii="Times New Roman" w:hAnsi="Times New Roman"/>
                <w:szCs w:val="21"/>
              </w:rPr>
            </w:pPr>
          </w:p>
        </w:tc>
      </w:tr>
      <w:tr w:rsidR="00E05B0E" w:rsidRPr="003A651F" w:rsidTr="00A05741">
        <w:tc>
          <w:tcPr>
            <w:tcW w:w="427" w:type="dxa"/>
            <w:vAlign w:val="center"/>
          </w:tcPr>
          <w:p w:rsidR="00E05B0E" w:rsidRPr="003A651F" w:rsidRDefault="00E05B0E" w:rsidP="00E05B0E">
            <w:pPr>
              <w:jc w:val="center"/>
              <w:rPr>
                <w:rFonts w:ascii="Times New Roman" w:hAnsi="Times New Roman"/>
                <w:szCs w:val="21"/>
              </w:rPr>
            </w:pPr>
            <w:r>
              <w:rPr>
                <w:rFonts w:ascii="Times New Roman" w:hint="eastAsia"/>
                <w:szCs w:val="21"/>
              </w:rPr>
              <w:t>实验</w:t>
            </w:r>
          </w:p>
        </w:tc>
        <w:tc>
          <w:tcPr>
            <w:tcW w:w="1666" w:type="dxa"/>
            <w:vAlign w:val="center"/>
          </w:tcPr>
          <w:p w:rsidR="00E05B0E" w:rsidRPr="00A05741" w:rsidRDefault="005271EE" w:rsidP="000B0341">
            <w:pPr>
              <w:rPr>
                <w:rFonts w:ascii="Times New Roman" w:hAnsi="Times New Roman"/>
                <w:szCs w:val="21"/>
              </w:rPr>
            </w:pPr>
            <w:r w:rsidRPr="00A05741">
              <w:rPr>
                <w:rFonts w:ascii="宋体" w:hAnsi="宋体" w:hint="eastAsia"/>
                <w:szCs w:val="21"/>
              </w:rPr>
              <w:t>具有数字逻辑电路的分析、设计、安装和调试的能力；了解常用实验仪器的基本工作原理和使用方法，并能使用实验仪器对电路进行调整和测试。通过实验，使学生具有自行拟订实验步骤、检查故障、分析和综合实验结果以及撰写实验报告的能力。</w:t>
            </w:r>
            <w:r w:rsidRPr="00A05741">
              <w:rPr>
                <w:rFonts w:ascii="Times New Roman" w:hAnsi="Times New Roman"/>
                <w:color w:val="000000"/>
                <w:kern w:val="0"/>
                <w:szCs w:val="21"/>
              </w:rPr>
              <w:t>（支撑毕业要求</w:t>
            </w:r>
            <w:r w:rsidRPr="00A05741">
              <w:rPr>
                <w:rFonts w:ascii="Times New Roman" w:hAnsi="Times New Roman"/>
                <w:color w:val="000000"/>
                <w:kern w:val="0"/>
                <w:szCs w:val="21"/>
              </w:rPr>
              <w:t>4-</w:t>
            </w:r>
            <w:r w:rsidRPr="00A05741">
              <w:rPr>
                <w:rFonts w:ascii="Times New Roman" w:hAnsi="Times New Roman" w:hint="eastAsia"/>
                <w:color w:val="000000"/>
                <w:kern w:val="0"/>
                <w:szCs w:val="21"/>
              </w:rPr>
              <w:t>1</w:t>
            </w:r>
            <w:r w:rsidRPr="00A05741">
              <w:rPr>
                <w:rFonts w:ascii="Times New Roman" w:hAnsi="Times New Roman"/>
                <w:color w:val="000000"/>
                <w:kern w:val="0"/>
                <w:szCs w:val="21"/>
              </w:rPr>
              <w:t>）</w:t>
            </w:r>
          </w:p>
        </w:tc>
        <w:tc>
          <w:tcPr>
            <w:tcW w:w="1559" w:type="dxa"/>
            <w:vAlign w:val="center"/>
          </w:tcPr>
          <w:p w:rsidR="00E05B0E" w:rsidRPr="003841DB" w:rsidRDefault="00E05B0E" w:rsidP="000B0341">
            <w:pPr>
              <w:pStyle w:val="20"/>
              <w:spacing w:line="240" w:lineRule="auto"/>
              <w:ind w:leftChars="0" w:left="0"/>
            </w:pPr>
            <w:r w:rsidRPr="005271EE">
              <w:rPr>
                <w:rFonts w:hAnsi="宋体"/>
              </w:rPr>
              <w:t>能</w:t>
            </w:r>
            <w:r w:rsidR="005271EE" w:rsidRPr="005271EE">
              <w:rPr>
                <w:rFonts w:hAnsi="宋体" w:hint="eastAsia"/>
              </w:rPr>
              <w:t>根据实验要求</w:t>
            </w:r>
            <w:r w:rsidRPr="005271EE">
              <w:rPr>
                <w:rFonts w:hAnsi="宋体"/>
              </w:rPr>
              <w:t>合理</w:t>
            </w:r>
            <w:r w:rsidR="005271EE" w:rsidRPr="005271EE">
              <w:rPr>
                <w:rFonts w:hAnsi="宋体" w:hint="eastAsia"/>
              </w:rPr>
              <w:t>设计电路</w:t>
            </w:r>
            <w:r w:rsidRPr="005271EE">
              <w:rPr>
                <w:rFonts w:hAnsi="宋体"/>
              </w:rPr>
              <w:t>，</w:t>
            </w:r>
            <w:r w:rsidR="005271EE" w:rsidRPr="005271EE">
              <w:rPr>
                <w:rFonts w:hAnsi="宋体" w:hint="eastAsia"/>
              </w:rPr>
              <w:t>给出实现方案</w:t>
            </w:r>
            <w:r w:rsidRPr="005271EE">
              <w:rPr>
                <w:rFonts w:hAnsi="宋体"/>
              </w:rPr>
              <w:t>；对获得的结果能进行有效分析；</w:t>
            </w:r>
            <w:r w:rsidR="005271EE" w:rsidRPr="005271EE">
              <w:rPr>
                <w:rFonts w:hAnsi="宋体" w:hint="eastAsia"/>
              </w:rPr>
              <w:t>实验报告</w:t>
            </w:r>
            <w:r w:rsidR="005271EE">
              <w:rPr>
                <w:rFonts w:hAnsi="宋体" w:hint="eastAsia"/>
              </w:rPr>
              <w:t>撰写</w:t>
            </w:r>
            <w:r w:rsidR="005271EE" w:rsidRPr="005271EE">
              <w:rPr>
                <w:rFonts w:hAnsi="宋体" w:hint="eastAsia"/>
              </w:rPr>
              <w:t>规范，</w:t>
            </w:r>
            <w:r w:rsidR="005271EE" w:rsidRPr="005271EE">
              <w:rPr>
                <w:rFonts w:hAnsi="宋体"/>
              </w:rPr>
              <w:t>内容完整</w:t>
            </w:r>
            <w:r w:rsidR="005271EE" w:rsidRPr="005271EE">
              <w:rPr>
                <w:rFonts w:hAnsi="宋体" w:hint="eastAsia"/>
              </w:rPr>
              <w:t>，</w:t>
            </w:r>
            <w:r w:rsidR="005271EE" w:rsidRPr="005271EE">
              <w:rPr>
                <w:rFonts w:hAnsi="宋体"/>
              </w:rPr>
              <w:t>条理清晰</w:t>
            </w:r>
            <w:r w:rsidR="005271EE">
              <w:rPr>
                <w:rFonts w:hAnsi="宋体" w:hint="eastAsia"/>
              </w:rPr>
              <w:t>；</w:t>
            </w:r>
            <w:r w:rsidR="005271EE" w:rsidRPr="005271EE">
              <w:rPr>
                <w:rFonts w:hAnsi="宋体" w:hint="eastAsia"/>
              </w:rPr>
              <w:t xml:space="preserve"> </w:t>
            </w:r>
            <w:r w:rsidR="005271EE" w:rsidRPr="005271EE">
              <w:rPr>
                <w:rFonts w:hAnsi="宋体" w:hint="eastAsia"/>
              </w:rPr>
              <w:t>报告中对实验过程叙述</w:t>
            </w:r>
            <w:r w:rsidR="005271EE">
              <w:rPr>
                <w:rFonts w:hAnsi="宋体" w:hint="eastAsia"/>
              </w:rPr>
              <w:t>清晰</w:t>
            </w:r>
            <w:r w:rsidR="005271EE" w:rsidRPr="005271EE">
              <w:rPr>
                <w:rFonts w:hAnsi="宋体" w:hint="eastAsia"/>
              </w:rPr>
              <w:t>，逻辑性强，自己努力完成，没有抄袭。实验数据</w:t>
            </w:r>
            <w:r w:rsidR="005271EE" w:rsidRPr="005271EE">
              <w:rPr>
                <w:rFonts w:hAnsi="宋体"/>
              </w:rPr>
              <w:t>记录正确</w:t>
            </w:r>
            <w:r w:rsidR="005271EE" w:rsidRPr="005271EE">
              <w:rPr>
                <w:rFonts w:hAnsi="宋体" w:hint="eastAsia"/>
              </w:rPr>
              <w:t>、</w:t>
            </w:r>
            <w:r w:rsidR="005271EE" w:rsidRPr="005271EE">
              <w:rPr>
                <w:rFonts w:hAnsi="宋体"/>
              </w:rPr>
              <w:t>充分、完整，</w:t>
            </w:r>
            <w:r w:rsidR="005271EE" w:rsidRPr="005271EE">
              <w:rPr>
                <w:rFonts w:hAnsi="宋体" w:hint="eastAsia"/>
              </w:rPr>
              <w:t>对实验</w:t>
            </w:r>
            <w:r w:rsidR="000B0341">
              <w:rPr>
                <w:rFonts w:hAnsi="宋体" w:hint="eastAsia"/>
              </w:rPr>
              <w:t>结果有分析，有结论。</w:t>
            </w:r>
          </w:p>
        </w:tc>
        <w:tc>
          <w:tcPr>
            <w:tcW w:w="1418" w:type="dxa"/>
            <w:vAlign w:val="center"/>
          </w:tcPr>
          <w:p w:rsidR="00E05B0E" w:rsidRPr="003A651F" w:rsidRDefault="000B0341" w:rsidP="000B0341">
            <w:pPr>
              <w:pStyle w:val="20"/>
              <w:spacing w:line="240" w:lineRule="auto"/>
              <w:ind w:leftChars="0" w:left="0"/>
            </w:pPr>
            <w:r w:rsidRPr="005271EE">
              <w:rPr>
                <w:rFonts w:hAnsi="宋体"/>
              </w:rPr>
              <w:t>能</w:t>
            </w:r>
            <w:r w:rsidRPr="005271EE">
              <w:rPr>
                <w:rFonts w:hAnsi="宋体" w:hint="eastAsia"/>
              </w:rPr>
              <w:t>根据实验要求</w:t>
            </w:r>
            <w:r w:rsidRPr="005271EE">
              <w:rPr>
                <w:rFonts w:hAnsi="宋体"/>
              </w:rPr>
              <w:t>合理</w:t>
            </w:r>
            <w:r w:rsidRPr="005271EE">
              <w:rPr>
                <w:rFonts w:hAnsi="宋体" w:hint="eastAsia"/>
              </w:rPr>
              <w:t>设计电路</w:t>
            </w:r>
            <w:r w:rsidRPr="005271EE">
              <w:rPr>
                <w:rFonts w:hAnsi="宋体"/>
              </w:rPr>
              <w:t>，</w:t>
            </w:r>
            <w:r w:rsidRPr="005271EE">
              <w:rPr>
                <w:rFonts w:hAnsi="宋体" w:hint="eastAsia"/>
              </w:rPr>
              <w:t>给出实现方案</w:t>
            </w:r>
            <w:r w:rsidRPr="005271EE">
              <w:rPr>
                <w:rFonts w:hAnsi="宋体"/>
              </w:rPr>
              <w:t>；</w:t>
            </w:r>
            <w:r w:rsidRPr="005271EE">
              <w:rPr>
                <w:rFonts w:hAnsi="宋体" w:hint="eastAsia"/>
              </w:rPr>
              <w:t>实验报告</w:t>
            </w:r>
            <w:r>
              <w:rPr>
                <w:rFonts w:hAnsi="宋体" w:hint="eastAsia"/>
              </w:rPr>
              <w:t>撰写较</w:t>
            </w:r>
            <w:r w:rsidRPr="005271EE">
              <w:rPr>
                <w:rFonts w:hAnsi="宋体" w:hint="eastAsia"/>
              </w:rPr>
              <w:t>规范，</w:t>
            </w:r>
            <w:r w:rsidRPr="005271EE">
              <w:rPr>
                <w:rFonts w:hAnsi="宋体"/>
              </w:rPr>
              <w:t>内容</w:t>
            </w:r>
            <w:r>
              <w:rPr>
                <w:rFonts w:hAnsi="宋体" w:hint="eastAsia"/>
              </w:rPr>
              <w:t>较</w:t>
            </w:r>
            <w:r w:rsidRPr="005271EE">
              <w:rPr>
                <w:rFonts w:hAnsi="宋体"/>
              </w:rPr>
              <w:t>完整</w:t>
            </w:r>
            <w:r w:rsidRPr="005271EE">
              <w:rPr>
                <w:rFonts w:hAnsi="宋体" w:hint="eastAsia"/>
              </w:rPr>
              <w:t>，</w:t>
            </w:r>
            <w:r w:rsidRPr="005271EE">
              <w:rPr>
                <w:rFonts w:hAnsi="宋体"/>
              </w:rPr>
              <w:t>条理清晰</w:t>
            </w:r>
            <w:r>
              <w:rPr>
                <w:rFonts w:hAnsi="宋体" w:hint="eastAsia"/>
              </w:rPr>
              <w:t>；</w:t>
            </w:r>
            <w:r w:rsidRPr="005271EE">
              <w:rPr>
                <w:rFonts w:hAnsi="宋体" w:hint="eastAsia"/>
              </w:rPr>
              <w:t xml:space="preserve"> </w:t>
            </w:r>
            <w:r w:rsidRPr="005271EE">
              <w:rPr>
                <w:rFonts w:hAnsi="宋体" w:hint="eastAsia"/>
              </w:rPr>
              <w:t>报告中对实验过程叙述</w:t>
            </w:r>
            <w:r>
              <w:rPr>
                <w:rFonts w:hAnsi="宋体" w:hint="eastAsia"/>
              </w:rPr>
              <w:t>较清晰</w:t>
            </w:r>
            <w:r w:rsidRPr="005271EE">
              <w:rPr>
                <w:rFonts w:hAnsi="宋体" w:hint="eastAsia"/>
              </w:rPr>
              <w:t>，逻辑性</w:t>
            </w:r>
            <w:r>
              <w:rPr>
                <w:rFonts w:hAnsi="宋体" w:hint="eastAsia"/>
              </w:rPr>
              <w:t>较</w:t>
            </w:r>
            <w:r w:rsidRPr="005271EE">
              <w:rPr>
                <w:rFonts w:hAnsi="宋体" w:hint="eastAsia"/>
              </w:rPr>
              <w:t>强，自己努力完成，没有抄袭。实验数据</w:t>
            </w:r>
            <w:r w:rsidRPr="005271EE">
              <w:rPr>
                <w:rFonts w:hAnsi="宋体"/>
              </w:rPr>
              <w:t>记录正确、完整，</w:t>
            </w:r>
            <w:r w:rsidRPr="005271EE">
              <w:rPr>
                <w:rFonts w:hAnsi="宋体" w:hint="eastAsia"/>
              </w:rPr>
              <w:t>对实验</w:t>
            </w:r>
            <w:r>
              <w:rPr>
                <w:rFonts w:hAnsi="宋体" w:hint="eastAsia"/>
              </w:rPr>
              <w:t>结果有分析，对结论说明不够。</w:t>
            </w:r>
          </w:p>
        </w:tc>
        <w:tc>
          <w:tcPr>
            <w:tcW w:w="1275" w:type="dxa"/>
            <w:vAlign w:val="center"/>
          </w:tcPr>
          <w:p w:rsidR="00E05B0E" w:rsidRPr="003A651F" w:rsidRDefault="000B0341" w:rsidP="000B0341">
            <w:pPr>
              <w:pStyle w:val="20"/>
              <w:spacing w:line="240" w:lineRule="auto"/>
              <w:ind w:leftChars="0" w:left="0"/>
              <w:outlineLvl w:val="0"/>
            </w:pPr>
            <w:r>
              <w:rPr>
                <w:rFonts w:hAnsi="宋体" w:hint="eastAsia"/>
              </w:rPr>
              <w:t>基本</w:t>
            </w:r>
            <w:r w:rsidRPr="005271EE">
              <w:rPr>
                <w:rFonts w:hAnsi="宋体"/>
              </w:rPr>
              <w:t>能</w:t>
            </w:r>
            <w:r w:rsidRPr="005271EE">
              <w:rPr>
                <w:rFonts w:hAnsi="宋体" w:hint="eastAsia"/>
              </w:rPr>
              <w:t>根据实验要求设计电路</w:t>
            </w:r>
            <w:r w:rsidRPr="005271EE">
              <w:rPr>
                <w:rFonts w:hAnsi="宋体"/>
              </w:rPr>
              <w:t>，</w:t>
            </w:r>
            <w:r w:rsidRPr="005271EE">
              <w:rPr>
                <w:rFonts w:hAnsi="宋体" w:hint="eastAsia"/>
              </w:rPr>
              <w:t>给出实现方案</w:t>
            </w:r>
            <w:r w:rsidRPr="005271EE">
              <w:rPr>
                <w:rFonts w:hAnsi="宋体"/>
              </w:rPr>
              <w:t>；</w:t>
            </w:r>
            <w:r w:rsidRPr="005271EE">
              <w:rPr>
                <w:rFonts w:hAnsi="宋体" w:hint="eastAsia"/>
              </w:rPr>
              <w:t>实验报告</w:t>
            </w:r>
            <w:r>
              <w:rPr>
                <w:rFonts w:hAnsi="宋体" w:hint="eastAsia"/>
              </w:rPr>
              <w:t>撰写尚</w:t>
            </w:r>
            <w:r w:rsidRPr="005271EE">
              <w:rPr>
                <w:rFonts w:hAnsi="宋体" w:hint="eastAsia"/>
              </w:rPr>
              <w:t>规范，</w:t>
            </w:r>
            <w:r w:rsidRPr="005271EE">
              <w:rPr>
                <w:rFonts w:hAnsi="宋体"/>
              </w:rPr>
              <w:t>内容</w:t>
            </w:r>
            <w:r>
              <w:rPr>
                <w:rFonts w:hAnsi="宋体" w:hint="eastAsia"/>
              </w:rPr>
              <w:t>基本</w:t>
            </w:r>
            <w:r w:rsidRPr="005271EE">
              <w:rPr>
                <w:rFonts w:hAnsi="宋体"/>
              </w:rPr>
              <w:t>完整</w:t>
            </w:r>
            <w:r>
              <w:rPr>
                <w:rFonts w:hAnsi="宋体" w:hint="eastAsia"/>
              </w:rPr>
              <w:t>；</w:t>
            </w:r>
            <w:r w:rsidRPr="005271EE">
              <w:rPr>
                <w:rFonts w:hAnsi="宋体" w:hint="eastAsia"/>
              </w:rPr>
              <w:t xml:space="preserve"> </w:t>
            </w:r>
            <w:r w:rsidRPr="005271EE">
              <w:rPr>
                <w:rFonts w:hAnsi="宋体" w:hint="eastAsia"/>
              </w:rPr>
              <w:t>报告中对实验过程叙述</w:t>
            </w:r>
            <w:r>
              <w:rPr>
                <w:rFonts w:hAnsi="宋体" w:hint="eastAsia"/>
              </w:rPr>
              <w:t>尚清晰</w:t>
            </w:r>
            <w:r w:rsidRPr="005271EE">
              <w:rPr>
                <w:rFonts w:hAnsi="宋体" w:hint="eastAsia"/>
              </w:rPr>
              <w:t>，自己完成，没有抄袭。实验数据</w:t>
            </w:r>
            <w:r w:rsidRPr="005271EE">
              <w:rPr>
                <w:rFonts w:hAnsi="宋体"/>
              </w:rPr>
              <w:t>记录正确、完整，</w:t>
            </w:r>
            <w:r w:rsidRPr="005271EE">
              <w:rPr>
                <w:rFonts w:hAnsi="宋体" w:hint="eastAsia"/>
              </w:rPr>
              <w:t>对实验</w:t>
            </w:r>
            <w:r>
              <w:rPr>
                <w:rFonts w:hAnsi="宋体" w:hint="eastAsia"/>
              </w:rPr>
              <w:t>结果有一定分析，没有结论。</w:t>
            </w:r>
          </w:p>
        </w:tc>
        <w:tc>
          <w:tcPr>
            <w:tcW w:w="1021" w:type="dxa"/>
            <w:vAlign w:val="center"/>
          </w:tcPr>
          <w:p w:rsidR="00E05B0E" w:rsidRPr="003A651F" w:rsidRDefault="000B0341" w:rsidP="000B0341">
            <w:pPr>
              <w:pStyle w:val="20"/>
              <w:spacing w:line="240" w:lineRule="auto"/>
              <w:ind w:leftChars="0" w:left="0"/>
            </w:pPr>
            <w:r>
              <w:rPr>
                <w:rFonts w:hAnsi="宋体" w:hint="eastAsia"/>
              </w:rPr>
              <w:t>不</w:t>
            </w:r>
            <w:r w:rsidRPr="005271EE">
              <w:rPr>
                <w:rFonts w:hAnsi="宋体"/>
              </w:rPr>
              <w:t>能</w:t>
            </w:r>
            <w:r w:rsidRPr="005271EE">
              <w:rPr>
                <w:rFonts w:hAnsi="宋体" w:hint="eastAsia"/>
              </w:rPr>
              <w:t>根据实验要求设计电路</w:t>
            </w:r>
            <w:r w:rsidRPr="005271EE">
              <w:rPr>
                <w:rFonts w:hAnsi="宋体"/>
              </w:rPr>
              <w:t>，</w:t>
            </w:r>
            <w:r w:rsidRPr="005271EE">
              <w:rPr>
                <w:rFonts w:hAnsi="宋体" w:hint="eastAsia"/>
              </w:rPr>
              <w:t>给出实现方案</w:t>
            </w:r>
            <w:r w:rsidRPr="005271EE">
              <w:rPr>
                <w:rFonts w:hAnsi="宋体"/>
              </w:rPr>
              <w:t>；</w:t>
            </w:r>
            <w:r w:rsidRPr="005271EE">
              <w:rPr>
                <w:rFonts w:hAnsi="宋体" w:hint="eastAsia"/>
              </w:rPr>
              <w:t>实验报告</w:t>
            </w:r>
            <w:r>
              <w:rPr>
                <w:rFonts w:hAnsi="宋体" w:hint="eastAsia"/>
              </w:rPr>
              <w:t>撰写不</w:t>
            </w:r>
            <w:r w:rsidRPr="005271EE">
              <w:rPr>
                <w:rFonts w:hAnsi="宋体" w:hint="eastAsia"/>
              </w:rPr>
              <w:t>规范</w:t>
            </w:r>
            <w:r>
              <w:rPr>
                <w:rFonts w:hAnsi="宋体" w:hint="eastAsia"/>
              </w:rPr>
              <w:t>或为提交实验报告；不独立</w:t>
            </w:r>
            <w:r w:rsidRPr="005271EE">
              <w:rPr>
                <w:rFonts w:hAnsi="宋体" w:hint="eastAsia"/>
              </w:rPr>
              <w:t>完成，</w:t>
            </w:r>
            <w:r>
              <w:rPr>
                <w:rFonts w:hAnsi="宋体" w:hint="eastAsia"/>
              </w:rPr>
              <w:t>有</w:t>
            </w:r>
            <w:r w:rsidRPr="005271EE">
              <w:rPr>
                <w:rFonts w:hAnsi="宋体" w:hint="eastAsia"/>
              </w:rPr>
              <w:t>抄袭</w:t>
            </w:r>
            <w:r>
              <w:rPr>
                <w:rFonts w:hAnsi="宋体" w:hint="eastAsia"/>
              </w:rPr>
              <w:t>现象</w:t>
            </w:r>
            <w:r w:rsidRPr="005271EE">
              <w:rPr>
                <w:rFonts w:hAnsi="宋体" w:hint="eastAsia"/>
              </w:rPr>
              <w:t>。</w:t>
            </w:r>
            <w:r>
              <w:rPr>
                <w:rFonts w:hAnsi="宋体" w:hint="eastAsia"/>
              </w:rPr>
              <w:t>或为完成实验。</w:t>
            </w:r>
          </w:p>
        </w:tc>
        <w:tc>
          <w:tcPr>
            <w:tcW w:w="851" w:type="dxa"/>
            <w:vAlign w:val="center"/>
          </w:tcPr>
          <w:p w:rsidR="00E05B0E" w:rsidRPr="003A651F" w:rsidRDefault="00E05B0E" w:rsidP="005271EE">
            <w:pPr>
              <w:jc w:val="center"/>
              <w:rPr>
                <w:rFonts w:ascii="Times New Roman" w:hAnsi="Times New Roman"/>
                <w:szCs w:val="21"/>
              </w:rPr>
            </w:pPr>
            <w:r>
              <w:rPr>
                <w:rFonts w:ascii="Times New Roman" w:hAnsi="Times New Roman"/>
                <w:szCs w:val="21"/>
              </w:rPr>
              <w:t>2</w:t>
            </w:r>
            <w:r w:rsidR="005271EE">
              <w:rPr>
                <w:rFonts w:ascii="Times New Roman" w:hAnsi="Times New Roman" w:hint="eastAsia"/>
                <w:szCs w:val="21"/>
              </w:rPr>
              <w:t>0</w:t>
            </w:r>
          </w:p>
        </w:tc>
      </w:tr>
    </w:tbl>
    <w:p w:rsidR="00E05B0E" w:rsidRDefault="00E05B0E" w:rsidP="00E05B0E">
      <w:pPr>
        <w:rPr>
          <w:szCs w:val="21"/>
        </w:rPr>
      </w:pPr>
      <w:r>
        <w:rPr>
          <w:rFonts w:hint="eastAsia"/>
          <w:szCs w:val="21"/>
        </w:rPr>
        <w:t>注</w:t>
      </w:r>
      <w:r>
        <w:rPr>
          <w:szCs w:val="21"/>
        </w:rPr>
        <w:t>：该</w:t>
      </w:r>
      <w:r>
        <w:rPr>
          <w:rFonts w:hint="eastAsia"/>
          <w:szCs w:val="21"/>
        </w:rPr>
        <w:t>表格</w:t>
      </w:r>
      <w:r>
        <w:rPr>
          <w:szCs w:val="21"/>
        </w:rPr>
        <w:t>中比例为实验成绩的比例。</w:t>
      </w:r>
    </w:p>
    <w:p w:rsidR="00E05B0E" w:rsidRDefault="00E05B0E" w:rsidP="00E05B0E"/>
    <w:p w:rsidR="00113881" w:rsidRPr="000447D3" w:rsidRDefault="00113881" w:rsidP="00113881">
      <w:pPr>
        <w:rPr>
          <w:b/>
          <w:szCs w:val="21"/>
        </w:rPr>
      </w:pPr>
      <w:r>
        <w:rPr>
          <w:rFonts w:hint="eastAsia"/>
          <w:b/>
          <w:szCs w:val="21"/>
        </w:rPr>
        <w:t xml:space="preserve">                     </w:t>
      </w:r>
      <w:r>
        <w:rPr>
          <w:rFonts w:hint="eastAsia"/>
          <w:b/>
          <w:szCs w:val="21"/>
        </w:rPr>
        <w:t>期中考试考核达成情况分析与评价观测点</w:t>
      </w:r>
    </w:p>
    <w:p w:rsidR="00E05B0E" w:rsidRPr="00113881" w:rsidRDefault="00E05B0E" w:rsidP="00E05B0E">
      <w:pPr>
        <w:jc w:val="cente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45"/>
        <w:gridCol w:w="1213"/>
        <w:gridCol w:w="1213"/>
        <w:gridCol w:w="1214"/>
        <w:gridCol w:w="1306"/>
        <w:gridCol w:w="930"/>
      </w:tblGrid>
      <w:tr w:rsidR="00E05B0E" w:rsidRPr="003A651F" w:rsidTr="00A05741">
        <w:tc>
          <w:tcPr>
            <w:tcW w:w="675" w:type="dxa"/>
            <w:vMerge w:val="restart"/>
            <w:vAlign w:val="center"/>
          </w:tcPr>
          <w:p w:rsidR="00E05B0E" w:rsidRPr="00550BA8" w:rsidRDefault="00E05B0E" w:rsidP="00E05B0E">
            <w:pPr>
              <w:jc w:val="center"/>
              <w:rPr>
                <w:rFonts w:ascii="Times New Roman" w:hAnsi="Times New Roman"/>
                <w:szCs w:val="21"/>
              </w:rPr>
            </w:pPr>
          </w:p>
        </w:tc>
        <w:tc>
          <w:tcPr>
            <w:tcW w:w="1745" w:type="dxa"/>
            <w:vMerge w:val="restart"/>
            <w:vAlign w:val="center"/>
          </w:tcPr>
          <w:p w:rsidR="00E05B0E" w:rsidRPr="00550BA8" w:rsidRDefault="00E05B0E" w:rsidP="00E05B0E">
            <w:pPr>
              <w:jc w:val="center"/>
              <w:rPr>
                <w:rFonts w:ascii="Times New Roman" w:hAnsi="Times New Roman"/>
                <w:szCs w:val="21"/>
              </w:rPr>
            </w:pPr>
            <w:r w:rsidRPr="00550BA8">
              <w:rPr>
                <w:rFonts w:ascii="Times New Roman"/>
                <w:szCs w:val="21"/>
              </w:rPr>
              <w:t>基本要求</w:t>
            </w:r>
          </w:p>
        </w:tc>
        <w:tc>
          <w:tcPr>
            <w:tcW w:w="4946" w:type="dxa"/>
            <w:gridSpan w:val="4"/>
            <w:vAlign w:val="center"/>
          </w:tcPr>
          <w:p w:rsidR="00E05B0E" w:rsidRPr="00550BA8" w:rsidRDefault="00E05B0E" w:rsidP="00E05B0E">
            <w:pPr>
              <w:jc w:val="center"/>
              <w:rPr>
                <w:rFonts w:ascii="Times New Roman" w:hAnsi="Times New Roman"/>
                <w:szCs w:val="21"/>
              </w:rPr>
            </w:pPr>
            <w:r w:rsidRPr="00550BA8">
              <w:rPr>
                <w:rFonts w:ascii="Times New Roman"/>
                <w:szCs w:val="21"/>
              </w:rPr>
              <w:t>达成情况评价标准</w:t>
            </w:r>
          </w:p>
        </w:tc>
        <w:tc>
          <w:tcPr>
            <w:tcW w:w="930" w:type="dxa"/>
            <w:vMerge w:val="restart"/>
            <w:vAlign w:val="center"/>
          </w:tcPr>
          <w:p w:rsidR="00E05B0E" w:rsidRPr="00550BA8" w:rsidRDefault="00E05B0E" w:rsidP="00E05B0E">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E05B0E" w:rsidRPr="003A651F" w:rsidTr="00A05741">
        <w:tc>
          <w:tcPr>
            <w:tcW w:w="675" w:type="dxa"/>
            <w:vMerge/>
            <w:vAlign w:val="center"/>
          </w:tcPr>
          <w:p w:rsidR="00E05B0E" w:rsidRPr="00550BA8" w:rsidRDefault="00E05B0E" w:rsidP="00E05B0E">
            <w:pPr>
              <w:jc w:val="center"/>
              <w:rPr>
                <w:rFonts w:ascii="Times New Roman" w:hAnsi="Times New Roman"/>
                <w:szCs w:val="21"/>
              </w:rPr>
            </w:pPr>
          </w:p>
        </w:tc>
        <w:tc>
          <w:tcPr>
            <w:tcW w:w="1745" w:type="dxa"/>
            <w:vMerge/>
            <w:vAlign w:val="center"/>
          </w:tcPr>
          <w:p w:rsidR="00E05B0E" w:rsidRPr="00550BA8" w:rsidRDefault="00E05B0E" w:rsidP="00E05B0E">
            <w:pPr>
              <w:jc w:val="center"/>
              <w:rPr>
                <w:rFonts w:ascii="Times New Roman" w:hAnsi="Times New Roman"/>
                <w:szCs w:val="21"/>
              </w:rPr>
            </w:pPr>
          </w:p>
        </w:tc>
        <w:tc>
          <w:tcPr>
            <w:tcW w:w="1213"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优秀</w:t>
            </w:r>
            <w:r>
              <w:rPr>
                <w:rFonts w:ascii="Times New Roman" w:hAnsi="Times New Roman"/>
                <w:szCs w:val="21"/>
              </w:rPr>
              <w:sym w:font="Symbol" w:char="F0B3"/>
            </w:r>
            <w:r w:rsidRPr="00550BA8">
              <w:rPr>
                <w:rFonts w:ascii="Times New Roman" w:hAnsi="Times New Roman"/>
                <w:szCs w:val="21"/>
              </w:rPr>
              <w:t>0.9</w:t>
            </w:r>
          </w:p>
        </w:tc>
        <w:tc>
          <w:tcPr>
            <w:tcW w:w="1213"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良好</w:t>
            </w:r>
            <w:r>
              <w:rPr>
                <w:rFonts w:ascii="Times New Roman" w:hAnsi="Times New Roman"/>
                <w:szCs w:val="21"/>
              </w:rPr>
              <w:sym w:font="Symbol" w:char="F0B3"/>
            </w:r>
            <w:r w:rsidRPr="00550BA8">
              <w:rPr>
                <w:rFonts w:ascii="Times New Roman" w:hAnsi="Times New Roman"/>
                <w:szCs w:val="21"/>
              </w:rPr>
              <w:t>0.7</w:t>
            </w:r>
          </w:p>
        </w:tc>
        <w:tc>
          <w:tcPr>
            <w:tcW w:w="1214"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合格</w:t>
            </w:r>
            <w:r>
              <w:rPr>
                <w:rFonts w:ascii="Times New Roman" w:hAnsi="Times New Roman"/>
                <w:szCs w:val="21"/>
              </w:rPr>
              <w:sym w:font="Symbol" w:char="F0B3"/>
            </w:r>
            <w:r w:rsidRPr="00550BA8">
              <w:rPr>
                <w:rFonts w:ascii="Times New Roman" w:hAnsi="Times New Roman"/>
                <w:szCs w:val="21"/>
              </w:rPr>
              <w:t>0.6</w:t>
            </w:r>
          </w:p>
        </w:tc>
        <w:tc>
          <w:tcPr>
            <w:tcW w:w="1306"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930" w:type="dxa"/>
            <w:vMerge/>
            <w:vAlign w:val="center"/>
          </w:tcPr>
          <w:p w:rsidR="00E05B0E" w:rsidRPr="00550BA8" w:rsidRDefault="00E05B0E" w:rsidP="00E05B0E">
            <w:pPr>
              <w:jc w:val="center"/>
              <w:rPr>
                <w:rFonts w:ascii="Times New Roman" w:hAnsi="Times New Roman"/>
                <w:szCs w:val="21"/>
              </w:rPr>
            </w:pPr>
          </w:p>
        </w:tc>
      </w:tr>
      <w:tr w:rsidR="00B472F2" w:rsidRPr="003A651F" w:rsidTr="00A05741">
        <w:tc>
          <w:tcPr>
            <w:tcW w:w="675" w:type="dxa"/>
            <w:vAlign w:val="center"/>
          </w:tcPr>
          <w:p w:rsidR="00B472F2" w:rsidRPr="00550BA8" w:rsidRDefault="00B472F2" w:rsidP="00E05B0E">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745" w:type="dxa"/>
            <w:vAlign w:val="center"/>
          </w:tcPr>
          <w:p w:rsidR="00B472F2" w:rsidRPr="00550BA8" w:rsidRDefault="00B472F2" w:rsidP="007746FA">
            <w:pPr>
              <w:rPr>
                <w:rFonts w:ascii="Times New Roman" w:hAnsi="Times New Roman"/>
                <w:szCs w:val="21"/>
              </w:rPr>
            </w:pPr>
            <w:r>
              <w:rPr>
                <w:rFonts w:hint="eastAsia"/>
              </w:rPr>
              <w:t>掌握逻辑代数和数字逻辑电路的基础知识，</w:t>
            </w:r>
            <w:r w:rsidRPr="00D87752">
              <w:rPr>
                <w:rFonts w:hint="eastAsia"/>
              </w:rPr>
              <w:t>能</w:t>
            </w:r>
            <w:r>
              <w:rPr>
                <w:rFonts w:hint="eastAsia"/>
              </w:rPr>
              <w:t>将其</w:t>
            </w:r>
            <w:r w:rsidRPr="00D87752">
              <w:rPr>
                <w:rFonts w:hint="eastAsia"/>
              </w:rPr>
              <w:t>用</w:t>
            </w:r>
            <w:r>
              <w:rPr>
                <w:rFonts w:hint="eastAsia"/>
              </w:rPr>
              <w:t>于实际工程问题的分析。</w:t>
            </w:r>
            <w:r w:rsidR="007746FA" w:rsidRPr="00A05741">
              <w:rPr>
                <w:rFonts w:ascii="Times New Roman" w:hAnsi="Times New Roman"/>
                <w:color w:val="000000"/>
                <w:kern w:val="0"/>
                <w:szCs w:val="21"/>
              </w:rPr>
              <w:t>（支撑毕业要求</w:t>
            </w:r>
            <w:r w:rsidR="007746FA">
              <w:rPr>
                <w:rFonts w:ascii="Times New Roman" w:hAnsi="Times New Roman" w:hint="eastAsia"/>
                <w:color w:val="000000"/>
                <w:kern w:val="0"/>
                <w:szCs w:val="21"/>
              </w:rPr>
              <w:t>1</w:t>
            </w:r>
            <w:r w:rsidR="007746FA" w:rsidRPr="00A05741">
              <w:rPr>
                <w:rFonts w:ascii="Times New Roman" w:hAnsi="Times New Roman"/>
                <w:color w:val="000000"/>
                <w:kern w:val="0"/>
                <w:szCs w:val="21"/>
              </w:rPr>
              <w:t>-</w:t>
            </w:r>
            <w:r w:rsidR="007746FA">
              <w:rPr>
                <w:rFonts w:ascii="Times New Roman" w:hAnsi="Times New Roman" w:hint="eastAsia"/>
                <w:color w:val="000000"/>
                <w:kern w:val="0"/>
                <w:szCs w:val="21"/>
              </w:rPr>
              <w:t>3</w:t>
            </w:r>
            <w:r w:rsidR="007746FA" w:rsidRPr="00A05741">
              <w:rPr>
                <w:rFonts w:ascii="Times New Roman" w:hAnsi="Times New Roman"/>
                <w:color w:val="000000"/>
                <w:kern w:val="0"/>
                <w:szCs w:val="21"/>
              </w:rPr>
              <w:t>）</w:t>
            </w:r>
          </w:p>
        </w:tc>
        <w:tc>
          <w:tcPr>
            <w:tcW w:w="1213" w:type="dxa"/>
            <w:vAlign w:val="center"/>
          </w:tcPr>
          <w:p w:rsidR="00B472F2" w:rsidRPr="00550BA8" w:rsidRDefault="00B472F2" w:rsidP="002C04F1">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地使用</w:t>
            </w:r>
            <w:r>
              <w:rPr>
                <w:rFonts w:hint="eastAsia"/>
              </w:rPr>
              <w:t>逻辑代数和数字逻辑电路的基础知识</w:t>
            </w:r>
            <w:r>
              <w:rPr>
                <w:rFonts w:ascii="Times New Roman"/>
                <w:szCs w:val="21"/>
              </w:rPr>
              <w:t>对</w:t>
            </w:r>
            <w:r>
              <w:rPr>
                <w:rFonts w:ascii="Times New Roman" w:hint="eastAsia"/>
                <w:szCs w:val="21"/>
              </w:rPr>
              <w:t>逻辑问题进行</w:t>
            </w:r>
            <w:r>
              <w:rPr>
                <w:rFonts w:ascii="Times New Roman"/>
                <w:szCs w:val="21"/>
              </w:rPr>
              <w:t>正确的描述</w:t>
            </w:r>
            <w:r>
              <w:rPr>
                <w:rFonts w:ascii="Times New Roman" w:hint="eastAsia"/>
                <w:szCs w:val="21"/>
              </w:rPr>
              <w:t>和表达</w:t>
            </w:r>
            <w:r w:rsidRPr="00550BA8">
              <w:rPr>
                <w:rFonts w:ascii="Times New Roman"/>
                <w:szCs w:val="21"/>
              </w:rPr>
              <w:t>。</w:t>
            </w:r>
          </w:p>
        </w:tc>
        <w:tc>
          <w:tcPr>
            <w:tcW w:w="1213" w:type="dxa"/>
            <w:vAlign w:val="center"/>
          </w:tcPr>
          <w:p w:rsidR="00B472F2" w:rsidRPr="00550BA8" w:rsidRDefault="00B472F2" w:rsidP="002C04F1">
            <w:pPr>
              <w:rPr>
                <w:rFonts w:ascii="Times New Roman" w:hAnsi="Times New Roman"/>
                <w:szCs w:val="21"/>
              </w:rPr>
            </w:pPr>
            <w:r>
              <w:rPr>
                <w:rFonts w:ascii="Times New Roman" w:hint="eastAsia"/>
                <w:szCs w:val="21"/>
              </w:rPr>
              <w:t>概念较</w:t>
            </w:r>
            <w:r>
              <w:rPr>
                <w:rFonts w:ascii="Times New Roman"/>
                <w:szCs w:val="21"/>
              </w:rPr>
              <w:t>清晰，</w:t>
            </w:r>
            <w:r>
              <w:rPr>
                <w:rFonts w:ascii="Times New Roman" w:hint="eastAsia"/>
                <w:szCs w:val="21"/>
              </w:rPr>
              <w:t>能使用</w:t>
            </w:r>
            <w:r>
              <w:rPr>
                <w:rFonts w:hint="eastAsia"/>
              </w:rPr>
              <w:t>逻辑代数和数字逻辑电路的基础知识</w:t>
            </w:r>
            <w:r>
              <w:rPr>
                <w:rFonts w:ascii="Times New Roman"/>
                <w:szCs w:val="21"/>
              </w:rPr>
              <w:t>对</w:t>
            </w:r>
            <w:r>
              <w:rPr>
                <w:rFonts w:ascii="Times New Roman" w:hint="eastAsia"/>
                <w:szCs w:val="21"/>
              </w:rPr>
              <w:t>逻辑问题进行</w:t>
            </w:r>
            <w:r>
              <w:rPr>
                <w:rFonts w:ascii="Times New Roman"/>
                <w:szCs w:val="21"/>
              </w:rPr>
              <w:t>正确的描述</w:t>
            </w:r>
            <w:r>
              <w:rPr>
                <w:rFonts w:ascii="Times New Roman" w:hint="eastAsia"/>
                <w:szCs w:val="21"/>
              </w:rPr>
              <w:t>和表达</w:t>
            </w:r>
            <w:r w:rsidRPr="00550BA8">
              <w:rPr>
                <w:rFonts w:ascii="Times New Roman"/>
                <w:szCs w:val="21"/>
              </w:rPr>
              <w:t>。</w:t>
            </w:r>
          </w:p>
        </w:tc>
        <w:tc>
          <w:tcPr>
            <w:tcW w:w="1214" w:type="dxa"/>
            <w:vAlign w:val="center"/>
          </w:tcPr>
          <w:p w:rsidR="00B472F2" w:rsidRPr="00550BA8" w:rsidRDefault="00B472F2" w:rsidP="002C04F1">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w:t>
            </w:r>
            <w:r>
              <w:rPr>
                <w:rFonts w:ascii="Times New Roman" w:hint="eastAsia"/>
                <w:szCs w:val="21"/>
              </w:rPr>
              <w:t>能使用</w:t>
            </w:r>
            <w:r>
              <w:rPr>
                <w:rFonts w:hint="eastAsia"/>
              </w:rPr>
              <w:t>逻辑代数和数字逻辑电路的基础知识</w:t>
            </w:r>
            <w:r>
              <w:rPr>
                <w:rFonts w:ascii="Times New Roman"/>
                <w:szCs w:val="21"/>
              </w:rPr>
              <w:t>对</w:t>
            </w:r>
            <w:r>
              <w:rPr>
                <w:rFonts w:ascii="Times New Roman" w:hint="eastAsia"/>
                <w:szCs w:val="21"/>
              </w:rPr>
              <w:t>逻辑问题进行部分</w:t>
            </w:r>
            <w:r>
              <w:rPr>
                <w:rFonts w:ascii="Times New Roman"/>
                <w:szCs w:val="21"/>
              </w:rPr>
              <w:t>的描述</w:t>
            </w:r>
            <w:r>
              <w:rPr>
                <w:rFonts w:ascii="Times New Roman" w:hint="eastAsia"/>
                <w:szCs w:val="21"/>
              </w:rPr>
              <w:t>和表达</w:t>
            </w:r>
            <w:r w:rsidRPr="00550BA8">
              <w:rPr>
                <w:rFonts w:ascii="Times New Roman"/>
                <w:szCs w:val="21"/>
              </w:rPr>
              <w:t>。</w:t>
            </w:r>
          </w:p>
        </w:tc>
        <w:tc>
          <w:tcPr>
            <w:tcW w:w="1306" w:type="dxa"/>
            <w:vAlign w:val="center"/>
          </w:tcPr>
          <w:p w:rsidR="00B472F2" w:rsidRPr="00550BA8" w:rsidRDefault="00B472F2" w:rsidP="002C04F1">
            <w:pPr>
              <w:rPr>
                <w:rFonts w:ascii="Times New Roman" w:hAnsi="Times New Roman"/>
                <w:szCs w:val="21"/>
              </w:rPr>
            </w:pPr>
            <w:r>
              <w:rPr>
                <w:rFonts w:ascii="Times New Roman" w:hint="eastAsia"/>
                <w:szCs w:val="21"/>
              </w:rPr>
              <w:t>概念</w:t>
            </w:r>
            <w:r w:rsidRPr="00550BA8">
              <w:rPr>
                <w:rFonts w:ascii="Times New Roman"/>
                <w:szCs w:val="21"/>
              </w:rPr>
              <w:t>不清楚，</w:t>
            </w:r>
            <w:r>
              <w:rPr>
                <w:rFonts w:ascii="Times New Roman" w:hint="eastAsia"/>
                <w:szCs w:val="21"/>
              </w:rPr>
              <w:t>未掌握用</w:t>
            </w:r>
            <w:r>
              <w:rPr>
                <w:rFonts w:hint="eastAsia"/>
              </w:rPr>
              <w:t>逻辑代数和数字逻辑电路的基础知识，</w:t>
            </w:r>
            <w:r>
              <w:rPr>
                <w:rFonts w:ascii="Times New Roman"/>
                <w:szCs w:val="21"/>
              </w:rPr>
              <w:t>对</w:t>
            </w:r>
            <w:r>
              <w:rPr>
                <w:rFonts w:ascii="Times New Roman" w:hint="eastAsia"/>
                <w:szCs w:val="21"/>
              </w:rPr>
              <w:t>逻辑问题不能进行</w:t>
            </w:r>
            <w:r>
              <w:rPr>
                <w:rFonts w:ascii="Times New Roman"/>
                <w:szCs w:val="21"/>
              </w:rPr>
              <w:t>描述</w:t>
            </w:r>
            <w:r>
              <w:rPr>
                <w:rFonts w:ascii="Times New Roman" w:hint="eastAsia"/>
                <w:szCs w:val="21"/>
              </w:rPr>
              <w:t>和表达</w:t>
            </w:r>
            <w:r w:rsidRPr="00550BA8">
              <w:rPr>
                <w:rFonts w:ascii="Times New Roman"/>
                <w:szCs w:val="21"/>
              </w:rPr>
              <w:t>。</w:t>
            </w:r>
          </w:p>
        </w:tc>
        <w:tc>
          <w:tcPr>
            <w:tcW w:w="930" w:type="dxa"/>
            <w:vAlign w:val="center"/>
          </w:tcPr>
          <w:p w:rsidR="00B472F2" w:rsidRPr="00550BA8" w:rsidRDefault="00B472F2" w:rsidP="00A05741">
            <w:pPr>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35</w:t>
            </w:r>
          </w:p>
        </w:tc>
      </w:tr>
      <w:tr w:rsidR="00B472F2" w:rsidRPr="003A651F" w:rsidTr="00A05741">
        <w:tc>
          <w:tcPr>
            <w:tcW w:w="675" w:type="dxa"/>
            <w:vAlign w:val="center"/>
          </w:tcPr>
          <w:p w:rsidR="00B472F2" w:rsidRPr="00550BA8" w:rsidRDefault="00B472F2" w:rsidP="00E05B0E">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lastRenderedPageBreak/>
              <w:t>2</w:t>
            </w:r>
          </w:p>
        </w:tc>
        <w:tc>
          <w:tcPr>
            <w:tcW w:w="1745" w:type="dxa"/>
            <w:vAlign w:val="center"/>
          </w:tcPr>
          <w:p w:rsidR="00B472F2" w:rsidRPr="00550BA8" w:rsidRDefault="00B472F2" w:rsidP="007746FA">
            <w:pPr>
              <w:rPr>
                <w:rFonts w:ascii="Times New Roman" w:hAnsi="Times New Roman"/>
                <w:szCs w:val="21"/>
              </w:rPr>
            </w:pPr>
            <w:r>
              <w:rPr>
                <w:rFonts w:hAnsi="宋体" w:hint="eastAsia"/>
              </w:rPr>
              <w:lastRenderedPageBreak/>
              <w:t>具备对数字逻辑器件的特性和功</w:t>
            </w:r>
            <w:r>
              <w:rPr>
                <w:rFonts w:hAnsi="宋体" w:hint="eastAsia"/>
              </w:rPr>
              <w:lastRenderedPageBreak/>
              <w:t>能进行分析的能力，能够对组合逻辑电路和时序逻辑电路进行描述和分析，能够分析典型脉冲电路、半导体存储器以及数模和模数转换电路的结构和原理，</w:t>
            </w:r>
            <w:r>
              <w:rPr>
                <w:rFonts w:hint="eastAsia"/>
              </w:rPr>
              <w:t>并针对实际工程问题和应用对象进行器件和参数的选择。</w:t>
            </w:r>
            <w:r w:rsidR="007746FA" w:rsidRPr="00A05741">
              <w:rPr>
                <w:rFonts w:ascii="Times New Roman" w:hAnsi="Times New Roman"/>
                <w:color w:val="000000"/>
                <w:kern w:val="0"/>
                <w:szCs w:val="21"/>
              </w:rPr>
              <w:t>（支撑毕业要求</w:t>
            </w:r>
            <w:r w:rsidR="007746FA">
              <w:rPr>
                <w:rFonts w:ascii="Times New Roman" w:hAnsi="Times New Roman" w:hint="eastAsia"/>
                <w:color w:val="000000"/>
                <w:kern w:val="0"/>
                <w:szCs w:val="21"/>
              </w:rPr>
              <w:t>2</w:t>
            </w:r>
            <w:r w:rsidR="007746FA" w:rsidRPr="00A05741">
              <w:rPr>
                <w:rFonts w:ascii="Times New Roman" w:hAnsi="Times New Roman"/>
                <w:color w:val="000000"/>
                <w:kern w:val="0"/>
                <w:szCs w:val="21"/>
              </w:rPr>
              <w:t>-</w:t>
            </w:r>
            <w:r w:rsidR="007746FA" w:rsidRPr="00A05741">
              <w:rPr>
                <w:rFonts w:ascii="Times New Roman" w:hAnsi="Times New Roman" w:hint="eastAsia"/>
                <w:color w:val="000000"/>
                <w:kern w:val="0"/>
                <w:szCs w:val="21"/>
              </w:rPr>
              <w:t>1</w:t>
            </w:r>
            <w:r w:rsidR="007746FA" w:rsidRPr="00A05741">
              <w:rPr>
                <w:rFonts w:ascii="Times New Roman" w:hAnsi="Times New Roman"/>
                <w:color w:val="000000"/>
                <w:kern w:val="0"/>
                <w:szCs w:val="21"/>
              </w:rPr>
              <w:t>）</w:t>
            </w:r>
          </w:p>
        </w:tc>
        <w:tc>
          <w:tcPr>
            <w:tcW w:w="1213" w:type="dxa"/>
            <w:vAlign w:val="center"/>
          </w:tcPr>
          <w:p w:rsidR="00B472F2" w:rsidRPr="00550BA8" w:rsidRDefault="00B472F2" w:rsidP="002C04F1">
            <w:pPr>
              <w:rPr>
                <w:rFonts w:ascii="Times New Roman" w:hAnsi="Times New Roman"/>
                <w:szCs w:val="21"/>
              </w:rPr>
            </w:pPr>
            <w:r>
              <w:rPr>
                <w:rFonts w:ascii="Times New Roman" w:hAnsi="Times New Roman" w:hint="eastAsia"/>
                <w:szCs w:val="21"/>
              </w:rPr>
              <w:lastRenderedPageBreak/>
              <w:t>运用的原理和方法</w:t>
            </w:r>
            <w:r>
              <w:rPr>
                <w:rFonts w:ascii="Times New Roman" w:hAnsi="Times New Roman" w:hint="eastAsia"/>
                <w:szCs w:val="21"/>
              </w:rPr>
              <w:lastRenderedPageBreak/>
              <w:t>准确、清晰，对电路的原理和结构能很好理解和掌握，能很好完成对数字逻辑电路的有效分析。</w:t>
            </w:r>
          </w:p>
        </w:tc>
        <w:tc>
          <w:tcPr>
            <w:tcW w:w="1213" w:type="dxa"/>
            <w:vAlign w:val="center"/>
          </w:tcPr>
          <w:p w:rsidR="00B472F2" w:rsidRPr="00550BA8" w:rsidRDefault="00B472F2" w:rsidP="002C04F1">
            <w:pPr>
              <w:rPr>
                <w:rFonts w:ascii="Times New Roman" w:hAnsi="Times New Roman"/>
                <w:szCs w:val="21"/>
              </w:rPr>
            </w:pPr>
            <w:r>
              <w:rPr>
                <w:rFonts w:ascii="Times New Roman" w:hAnsi="Times New Roman" w:hint="eastAsia"/>
                <w:szCs w:val="21"/>
              </w:rPr>
              <w:lastRenderedPageBreak/>
              <w:t>能清楚掌握原理和</w:t>
            </w:r>
            <w:r>
              <w:rPr>
                <w:rFonts w:ascii="Times New Roman" w:hAnsi="Times New Roman" w:hint="eastAsia"/>
                <w:szCs w:val="21"/>
              </w:rPr>
              <w:lastRenderedPageBreak/>
              <w:t>方法，但在分析和运用上还不熟练，对电路</w:t>
            </w:r>
            <w:r>
              <w:rPr>
                <w:rFonts w:ascii="Times New Roman" w:hAnsi="Times New Roman"/>
                <w:szCs w:val="21"/>
              </w:rPr>
              <w:t>的分析</w:t>
            </w:r>
            <w:r>
              <w:rPr>
                <w:rFonts w:ascii="Times New Roman" w:hAnsi="Times New Roman" w:hint="eastAsia"/>
                <w:szCs w:val="21"/>
              </w:rPr>
              <w:t>不够完善。</w:t>
            </w:r>
          </w:p>
        </w:tc>
        <w:tc>
          <w:tcPr>
            <w:tcW w:w="1214" w:type="dxa"/>
            <w:vAlign w:val="center"/>
          </w:tcPr>
          <w:p w:rsidR="00B472F2" w:rsidRPr="00550BA8" w:rsidRDefault="00B472F2" w:rsidP="002C04F1">
            <w:pPr>
              <w:rPr>
                <w:rFonts w:ascii="Times New Roman" w:hAnsi="Times New Roman"/>
                <w:szCs w:val="21"/>
              </w:rPr>
            </w:pPr>
            <w:r>
              <w:rPr>
                <w:rFonts w:ascii="Times New Roman" w:hAnsi="Times New Roman" w:hint="eastAsia"/>
                <w:szCs w:val="21"/>
              </w:rPr>
              <w:lastRenderedPageBreak/>
              <w:t>了解电路的基本原</w:t>
            </w:r>
            <w:r>
              <w:rPr>
                <w:rFonts w:ascii="Times New Roman" w:hAnsi="Times New Roman" w:hint="eastAsia"/>
                <w:szCs w:val="21"/>
              </w:rPr>
              <w:lastRenderedPageBreak/>
              <w:t>理和分析方法，但不够熟练，对部分电路无法获得准确的分析结果。</w:t>
            </w:r>
          </w:p>
        </w:tc>
        <w:tc>
          <w:tcPr>
            <w:tcW w:w="1306" w:type="dxa"/>
            <w:vAlign w:val="center"/>
          </w:tcPr>
          <w:p w:rsidR="00B472F2" w:rsidRPr="00550BA8" w:rsidRDefault="00B472F2" w:rsidP="002C04F1">
            <w:pPr>
              <w:rPr>
                <w:rFonts w:ascii="Times New Roman" w:hAnsi="Times New Roman"/>
                <w:szCs w:val="21"/>
              </w:rPr>
            </w:pPr>
            <w:r>
              <w:rPr>
                <w:rFonts w:ascii="Times New Roman" w:hAnsi="Times New Roman" w:hint="eastAsia"/>
                <w:szCs w:val="21"/>
              </w:rPr>
              <w:lastRenderedPageBreak/>
              <w:t>不清楚原理和方法如何</w:t>
            </w:r>
            <w:r>
              <w:rPr>
                <w:rFonts w:ascii="Times New Roman" w:hAnsi="Times New Roman" w:hint="eastAsia"/>
                <w:szCs w:val="21"/>
              </w:rPr>
              <w:lastRenderedPageBreak/>
              <w:t>应用到电路分析中。</w:t>
            </w:r>
          </w:p>
        </w:tc>
        <w:tc>
          <w:tcPr>
            <w:tcW w:w="930" w:type="dxa"/>
            <w:vAlign w:val="center"/>
          </w:tcPr>
          <w:p w:rsidR="00B472F2" w:rsidRPr="00550BA8" w:rsidRDefault="00B472F2" w:rsidP="00E05B0E">
            <w:pPr>
              <w:jc w:val="center"/>
              <w:rPr>
                <w:rFonts w:ascii="Times New Roman" w:hAnsi="Times New Roman"/>
                <w:szCs w:val="21"/>
              </w:rPr>
            </w:pPr>
            <w:r>
              <w:rPr>
                <w:rFonts w:ascii="Times New Roman" w:hAnsi="Times New Roman" w:hint="eastAsia"/>
                <w:szCs w:val="21"/>
              </w:rPr>
              <w:lastRenderedPageBreak/>
              <w:t>约</w:t>
            </w:r>
            <w:r>
              <w:rPr>
                <w:rFonts w:ascii="Times New Roman" w:hAnsi="Times New Roman" w:hint="eastAsia"/>
                <w:szCs w:val="21"/>
              </w:rPr>
              <w:t>4</w:t>
            </w:r>
            <w:r>
              <w:rPr>
                <w:rFonts w:ascii="Times New Roman" w:hAnsi="Times New Roman"/>
                <w:szCs w:val="21"/>
              </w:rPr>
              <w:t>0</w:t>
            </w:r>
          </w:p>
        </w:tc>
      </w:tr>
      <w:tr w:rsidR="00B472F2" w:rsidRPr="003A651F" w:rsidTr="00A05741">
        <w:tc>
          <w:tcPr>
            <w:tcW w:w="675" w:type="dxa"/>
            <w:vAlign w:val="center"/>
          </w:tcPr>
          <w:p w:rsidR="00B472F2" w:rsidRPr="00550BA8" w:rsidRDefault="00B472F2" w:rsidP="00E05B0E">
            <w:pPr>
              <w:jc w:val="center"/>
              <w:rPr>
                <w:rFonts w:ascii="Times New Roman"/>
                <w:szCs w:val="21"/>
              </w:rPr>
            </w:pPr>
            <w:r>
              <w:rPr>
                <w:rFonts w:ascii="Times New Roman" w:hint="eastAsia"/>
                <w:szCs w:val="21"/>
              </w:rPr>
              <w:lastRenderedPageBreak/>
              <w:t>教学目标</w:t>
            </w:r>
            <w:r>
              <w:rPr>
                <w:rFonts w:ascii="Times New Roman" w:hint="eastAsia"/>
                <w:szCs w:val="21"/>
              </w:rPr>
              <w:t>3</w:t>
            </w:r>
          </w:p>
        </w:tc>
        <w:tc>
          <w:tcPr>
            <w:tcW w:w="1745" w:type="dxa"/>
            <w:vAlign w:val="center"/>
          </w:tcPr>
          <w:p w:rsidR="00B472F2" w:rsidRDefault="00B472F2" w:rsidP="007746FA">
            <w:r>
              <w:rPr>
                <w:rFonts w:hint="eastAsia"/>
              </w:rPr>
              <w:t>具备对数字逻辑电路进行初步设计的能力，</w:t>
            </w:r>
            <w:r w:rsidRPr="00154E86">
              <w:rPr>
                <w:rFonts w:hint="eastAsia"/>
              </w:rPr>
              <w:t>能运用基本原理</w:t>
            </w:r>
            <w:r>
              <w:rPr>
                <w:rFonts w:hint="eastAsia"/>
              </w:rPr>
              <w:t>和方法</w:t>
            </w:r>
            <w:r w:rsidRPr="00154E86">
              <w:rPr>
                <w:rFonts w:hint="eastAsia"/>
              </w:rPr>
              <w:t>，</w:t>
            </w:r>
            <w:r>
              <w:rPr>
                <w:rFonts w:hint="eastAsia"/>
              </w:rPr>
              <w:t>根据设计要求完成数字逻辑电路（组合逻辑电路、时序逻辑电路）的设计</w:t>
            </w:r>
            <w:r w:rsidRPr="00154E86">
              <w:rPr>
                <w:rFonts w:hint="eastAsia"/>
              </w:rPr>
              <w:t>。</w:t>
            </w:r>
            <w:r w:rsidR="007746FA" w:rsidRPr="00A05741">
              <w:rPr>
                <w:rFonts w:ascii="Times New Roman" w:hAnsi="Times New Roman"/>
                <w:color w:val="000000"/>
                <w:kern w:val="0"/>
                <w:szCs w:val="21"/>
              </w:rPr>
              <w:t>（支撑毕业要求</w:t>
            </w:r>
            <w:r w:rsidR="007746FA">
              <w:rPr>
                <w:rFonts w:ascii="Times New Roman" w:hAnsi="Times New Roman" w:hint="eastAsia"/>
                <w:color w:val="000000"/>
                <w:kern w:val="0"/>
                <w:szCs w:val="21"/>
              </w:rPr>
              <w:t>3</w:t>
            </w:r>
            <w:r w:rsidR="007746FA" w:rsidRPr="00A05741">
              <w:rPr>
                <w:rFonts w:ascii="Times New Roman" w:hAnsi="Times New Roman"/>
                <w:color w:val="000000"/>
                <w:kern w:val="0"/>
                <w:szCs w:val="21"/>
              </w:rPr>
              <w:t>-</w:t>
            </w:r>
            <w:r w:rsidR="007746FA" w:rsidRPr="00A05741">
              <w:rPr>
                <w:rFonts w:ascii="Times New Roman" w:hAnsi="Times New Roman" w:hint="eastAsia"/>
                <w:color w:val="000000"/>
                <w:kern w:val="0"/>
                <w:szCs w:val="21"/>
              </w:rPr>
              <w:t>1</w:t>
            </w:r>
            <w:r w:rsidR="007746FA" w:rsidRPr="00A05741">
              <w:rPr>
                <w:rFonts w:ascii="Times New Roman" w:hAnsi="Times New Roman"/>
                <w:color w:val="000000"/>
                <w:kern w:val="0"/>
                <w:szCs w:val="21"/>
              </w:rPr>
              <w:t>）</w:t>
            </w:r>
          </w:p>
        </w:tc>
        <w:tc>
          <w:tcPr>
            <w:tcW w:w="1213" w:type="dxa"/>
            <w:vAlign w:val="center"/>
          </w:tcPr>
          <w:p w:rsidR="00B472F2" w:rsidRPr="00C76A76" w:rsidRDefault="00B472F2" w:rsidP="002C04F1">
            <w:pPr>
              <w:rPr>
                <w:rFonts w:ascii="Times New Roman" w:hAnsi="Times New Roman"/>
                <w:szCs w:val="21"/>
              </w:rPr>
            </w:pPr>
            <w:r>
              <w:rPr>
                <w:rFonts w:ascii="Times New Roman" w:hAnsi="Times New Roman" w:hint="eastAsia"/>
                <w:szCs w:val="21"/>
              </w:rPr>
              <w:t>能很好掌握数字逻辑电路</w:t>
            </w:r>
            <w:r>
              <w:rPr>
                <w:rFonts w:ascii="Times New Roman" w:hAnsi="Times New Roman"/>
                <w:szCs w:val="21"/>
              </w:rPr>
              <w:t>的</w:t>
            </w:r>
            <w:r>
              <w:rPr>
                <w:rFonts w:ascii="Times New Roman" w:hAnsi="Times New Roman" w:hint="eastAsia"/>
                <w:szCs w:val="21"/>
              </w:rPr>
              <w:t>设计方法并应用于电路的设计中，能根据电路设计要求完成电路设计。</w:t>
            </w:r>
          </w:p>
        </w:tc>
        <w:tc>
          <w:tcPr>
            <w:tcW w:w="1213" w:type="dxa"/>
            <w:vAlign w:val="center"/>
          </w:tcPr>
          <w:p w:rsidR="00B472F2" w:rsidRDefault="00B472F2" w:rsidP="002C04F1">
            <w:pPr>
              <w:rPr>
                <w:rFonts w:ascii="Times New Roman" w:hAnsi="Times New Roman"/>
                <w:szCs w:val="21"/>
              </w:rPr>
            </w:pPr>
            <w:r>
              <w:rPr>
                <w:rFonts w:ascii="Times New Roman" w:hAnsi="Times New Roman" w:hint="eastAsia"/>
                <w:szCs w:val="21"/>
              </w:rPr>
              <w:t>基本掌握数字逻辑电路</w:t>
            </w:r>
            <w:r>
              <w:rPr>
                <w:rFonts w:ascii="Times New Roman" w:hAnsi="Times New Roman"/>
                <w:szCs w:val="21"/>
              </w:rPr>
              <w:t>的</w:t>
            </w:r>
            <w:r>
              <w:rPr>
                <w:rFonts w:ascii="Times New Roman" w:hAnsi="Times New Roman" w:hint="eastAsia"/>
                <w:szCs w:val="21"/>
              </w:rPr>
              <w:t>设计方法并应用于电路的设计中，能根据电路设计要求完成部分电路设计。</w:t>
            </w:r>
          </w:p>
        </w:tc>
        <w:tc>
          <w:tcPr>
            <w:tcW w:w="1214" w:type="dxa"/>
            <w:vAlign w:val="center"/>
          </w:tcPr>
          <w:p w:rsidR="00B472F2" w:rsidRDefault="00B472F2" w:rsidP="002C04F1">
            <w:pPr>
              <w:rPr>
                <w:rFonts w:ascii="Times New Roman" w:hAnsi="Times New Roman"/>
                <w:szCs w:val="21"/>
              </w:rPr>
            </w:pPr>
            <w:r>
              <w:rPr>
                <w:rFonts w:ascii="Times New Roman" w:hAnsi="Times New Roman" w:hint="eastAsia"/>
                <w:szCs w:val="21"/>
              </w:rPr>
              <w:t>掌握</w:t>
            </w:r>
            <w:r>
              <w:rPr>
                <w:rFonts w:ascii="Times New Roman" w:hAnsi="Times New Roman"/>
                <w:szCs w:val="21"/>
              </w:rPr>
              <w:t>一定的</w:t>
            </w:r>
            <w:r>
              <w:rPr>
                <w:rFonts w:ascii="Times New Roman" w:hAnsi="Times New Roman" w:hint="eastAsia"/>
                <w:szCs w:val="21"/>
              </w:rPr>
              <w:t>数字逻辑电路</w:t>
            </w:r>
            <w:r>
              <w:rPr>
                <w:rFonts w:ascii="Times New Roman" w:hAnsi="Times New Roman"/>
                <w:szCs w:val="21"/>
              </w:rPr>
              <w:t>的</w:t>
            </w:r>
            <w:r>
              <w:rPr>
                <w:rFonts w:ascii="Times New Roman" w:hAnsi="Times New Roman" w:hint="eastAsia"/>
                <w:szCs w:val="21"/>
              </w:rPr>
              <w:t>设计方法</w:t>
            </w:r>
            <w:r>
              <w:rPr>
                <w:rFonts w:ascii="Times New Roman" w:hAnsi="Times New Roman"/>
                <w:szCs w:val="21"/>
              </w:rPr>
              <w:t>，</w:t>
            </w:r>
            <w:r>
              <w:rPr>
                <w:rFonts w:ascii="Times New Roman" w:hAnsi="Times New Roman" w:hint="eastAsia"/>
                <w:szCs w:val="21"/>
              </w:rPr>
              <w:t>设计能力较弱。</w:t>
            </w:r>
          </w:p>
        </w:tc>
        <w:tc>
          <w:tcPr>
            <w:tcW w:w="1306" w:type="dxa"/>
            <w:vAlign w:val="center"/>
          </w:tcPr>
          <w:p w:rsidR="00B472F2" w:rsidRDefault="00B472F2" w:rsidP="002C04F1">
            <w:pPr>
              <w:rPr>
                <w:rFonts w:ascii="Times New Roman" w:hAnsi="Times New Roman"/>
                <w:szCs w:val="21"/>
              </w:rPr>
            </w:pPr>
            <w:r>
              <w:rPr>
                <w:rFonts w:ascii="Times New Roman" w:hAnsi="Times New Roman" w:hint="eastAsia"/>
                <w:szCs w:val="21"/>
              </w:rPr>
              <w:t>未掌握数字逻辑电路</w:t>
            </w:r>
            <w:r>
              <w:rPr>
                <w:rFonts w:ascii="Times New Roman" w:hAnsi="Times New Roman"/>
                <w:szCs w:val="21"/>
              </w:rPr>
              <w:t>的</w:t>
            </w:r>
            <w:r>
              <w:rPr>
                <w:rFonts w:ascii="Times New Roman" w:hAnsi="Times New Roman" w:hint="eastAsia"/>
                <w:szCs w:val="21"/>
              </w:rPr>
              <w:t>设计方法</w:t>
            </w:r>
            <w:r>
              <w:rPr>
                <w:rFonts w:ascii="Times New Roman" w:hAnsi="Times New Roman"/>
                <w:szCs w:val="21"/>
              </w:rPr>
              <w:t>，</w:t>
            </w:r>
            <w:r>
              <w:rPr>
                <w:rFonts w:ascii="Times New Roman" w:hAnsi="Times New Roman" w:hint="eastAsia"/>
                <w:szCs w:val="21"/>
              </w:rPr>
              <w:t>不具有设计</w:t>
            </w:r>
            <w:r>
              <w:rPr>
                <w:rFonts w:ascii="Times New Roman" w:hAnsi="Times New Roman"/>
                <w:szCs w:val="21"/>
              </w:rPr>
              <w:t>能力</w:t>
            </w:r>
            <w:r>
              <w:rPr>
                <w:rFonts w:ascii="Times New Roman" w:hAnsi="Times New Roman" w:hint="eastAsia"/>
                <w:szCs w:val="21"/>
              </w:rPr>
              <w:t>。</w:t>
            </w:r>
          </w:p>
        </w:tc>
        <w:tc>
          <w:tcPr>
            <w:tcW w:w="930" w:type="dxa"/>
            <w:vAlign w:val="center"/>
          </w:tcPr>
          <w:p w:rsidR="00B472F2" w:rsidRDefault="00B472F2" w:rsidP="00A05741">
            <w:pPr>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25</w:t>
            </w:r>
          </w:p>
        </w:tc>
      </w:tr>
    </w:tbl>
    <w:p w:rsidR="00E05B0E" w:rsidRDefault="00E05B0E" w:rsidP="00E05B0E">
      <w:pPr>
        <w:rPr>
          <w:szCs w:val="21"/>
        </w:rPr>
      </w:pPr>
      <w:r w:rsidRPr="00BD71FA">
        <w:rPr>
          <w:rFonts w:hint="eastAsia"/>
          <w:szCs w:val="21"/>
        </w:rPr>
        <w:t>注：该表格中比例为</w:t>
      </w:r>
      <w:proofErr w:type="gramStart"/>
      <w:r w:rsidRPr="00BD71FA">
        <w:rPr>
          <w:rFonts w:hint="eastAsia"/>
          <w:szCs w:val="21"/>
        </w:rPr>
        <w:t>期</w:t>
      </w:r>
      <w:r>
        <w:rPr>
          <w:rFonts w:hint="eastAsia"/>
          <w:szCs w:val="21"/>
        </w:rPr>
        <w:t>中</w:t>
      </w:r>
      <w:r w:rsidRPr="00BD71FA">
        <w:rPr>
          <w:rFonts w:hint="eastAsia"/>
          <w:szCs w:val="21"/>
        </w:rPr>
        <w:t>考试卷</w:t>
      </w:r>
      <w:r>
        <w:rPr>
          <w:rFonts w:hint="eastAsia"/>
          <w:szCs w:val="21"/>
        </w:rPr>
        <w:t>各教学</w:t>
      </w:r>
      <w:proofErr w:type="gramEnd"/>
      <w:r>
        <w:rPr>
          <w:szCs w:val="21"/>
        </w:rPr>
        <w:t>目标所占</w:t>
      </w:r>
      <w:r w:rsidRPr="00BD71FA">
        <w:rPr>
          <w:rFonts w:hint="eastAsia"/>
          <w:szCs w:val="21"/>
        </w:rPr>
        <w:t>成绩</w:t>
      </w:r>
      <w:r>
        <w:rPr>
          <w:rFonts w:hint="eastAsia"/>
          <w:szCs w:val="21"/>
        </w:rPr>
        <w:t>比例</w:t>
      </w:r>
      <w:r w:rsidRPr="00BD71FA">
        <w:rPr>
          <w:rFonts w:hint="eastAsia"/>
          <w:szCs w:val="21"/>
        </w:rPr>
        <w:t>。</w:t>
      </w:r>
    </w:p>
    <w:p w:rsidR="00E05B0E" w:rsidRPr="00BD71FA" w:rsidRDefault="00E05B0E" w:rsidP="00E05B0E">
      <w:pPr>
        <w:rPr>
          <w:szCs w:val="21"/>
        </w:rPr>
      </w:pPr>
    </w:p>
    <w:p w:rsidR="00E05B0E" w:rsidRDefault="0051169E" w:rsidP="00E05B0E">
      <w:pPr>
        <w:jc w:val="center"/>
        <w:rPr>
          <w:b/>
          <w:szCs w:val="21"/>
        </w:rPr>
      </w:pPr>
      <w:r>
        <w:rPr>
          <w:rFonts w:hint="eastAsia"/>
          <w:b/>
          <w:szCs w:val="21"/>
        </w:rPr>
        <w:t>期末考试考核达成情况分析与评价观测点</w:t>
      </w:r>
    </w:p>
    <w:p w:rsidR="0051169E" w:rsidRPr="0051169E" w:rsidRDefault="0051169E" w:rsidP="00E05B0E">
      <w:pPr>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45"/>
        <w:gridCol w:w="1213"/>
        <w:gridCol w:w="1213"/>
        <w:gridCol w:w="1214"/>
        <w:gridCol w:w="1385"/>
        <w:gridCol w:w="851"/>
      </w:tblGrid>
      <w:tr w:rsidR="00E05B0E" w:rsidRPr="003A651F" w:rsidTr="00A05741">
        <w:tc>
          <w:tcPr>
            <w:tcW w:w="675" w:type="dxa"/>
            <w:vMerge w:val="restart"/>
            <w:vAlign w:val="center"/>
          </w:tcPr>
          <w:p w:rsidR="00E05B0E" w:rsidRPr="00550BA8" w:rsidRDefault="00E05B0E" w:rsidP="00E05B0E">
            <w:pPr>
              <w:jc w:val="center"/>
              <w:rPr>
                <w:rFonts w:ascii="Times New Roman" w:hAnsi="Times New Roman"/>
                <w:szCs w:val="21"/>
              </w:rPr>
            </w:pPr>
          </w:p>
        </w:tc>
        <w:tc>
          <w:tcPr>
            <w:tcW w:w="1745" w:type="dxa"/>
            <w:vMerge w:val="restart"/>
            <w:vAlign w:val="center"/>
          </w:tcPr>
          <w:p w:rsidR="00E05B0E" w:rsidRPr="00550BA8" w:rsidRDefault="00E05B0E" w:rsidP="00E05B0E">
            <w:pPr>
              <w:jc w:val="center"/>
              <w:rPr>
                <w:rFonts w:ascii="Times New Roman" w:hAnsi="Times New Roman"/>
                <w:szCs w:val="21"/>
              </w:rPr>
            </w:pPr>
            <w:r w:rsidRPr="00550BA8">
              <w:rPr>
                <w:rFonts w:ascii="Times New Roman"/>
                <w:szCs w:val="21"/>
              </w:rPr>
              <w:t>基本要求</w:t>
            </w:r>
          </w:p>
        </w:tc>
        <w:tc>
          <w:tcPr>
            <w:tcW w:w="5025" w:type="dxa"/>
            <w:gridSpan w:val="4"/>
            <w:vAlign w:val="center"/>
          </w:tcPr>
          <w:p w:rsidR="00E05B0E" w:rsidRPr="00550BA8" w:rsidRDefault="00E05B0E" w:rsidP="00E05B0E">
            <w:pPr>
              <w:jc w:val="center"/>
              <w:rPr>
                <w:rFonts w:ascii="Times New Roman" w:hAnsi="Times New Roman"/>
                <w:szCs w:val="21"/>
              </w:rPr>
            </w:pPr>
            <w:r w:rsidRPr="00550BA8">
              <w:rPr>
                <w:rFonts w:ascii="Times New Roman"/>
                <w:szCs w:val="21"/>
              </w:rPr>
              <w:t>达成情况评价标准</w:t>
            </w:r>
          </w:p>
        </w:tc>
        <w:tc>
          <w:tcPr>
            <w:tcW w:w="851" w:type="dxa"/>
            <w:vMerge w:val="restart"/>
            <w:vAlign w:val="center"/>
          </w:tcPr>
          <w:p w:rsidR="00E05B0E" w:rsidRPr="00550BA8" w:rsidRDefault="00E05B0E" w:rsidP="00E05B0E">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E05B0E" w:rsidRPr="003A651F" w:rsidTr="00A05741">
        <w:tc>
          <w:tcPr>
            <w:tcW w:w="675" w:type="dxa"/>
            <w:vMerge/>
            <w:vAlign w:val="center"/>
          </w:tcPr>
          <w:p w:rsidR="00E05B0E" w:rsidRPr="00550BA8" w:rsidRDefault="00E05B0E" w:rsidP="00E05B0E">
            <w:pPr>
              <w:jc w:val="center"/>
              <w:rPr>
                <w:rFonts w:ascii="Times New Roman" w:hAnsi="Times New Roman"/>
                <w:szCs w:val="21"/>
              </w:rPr>
            </w:pPr>
          </w:p>
        </w:tc>
        <w:tc>
          <w:tcPr>
            <w:tcW w:w="1745" w:type="dxa"/>
            <w:vMerge/>
          </w:tcPr>
          <w:p w:rsidR="00E05B0E" w:rsidRPr="00550BA8" w:rsidRDefault="00E05B0E" w:rsidP="00E05B0E">
            <w:pPr>
              <w:rPr>
                <w:rFonts w:ascii="Times New Roman" w:hAnsi="Times New Roman"/>
                <w:szCs w:val="21"/>
              </w:rPr>
            </w:pPr>
          </w:p>
        </w:tc>
        <w:tc>
          <w:tcPr>
            <w:tcW w:w="1213"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优秀</w:t>
            </w:r>
            <w:r w:rsidRPr="00550BA8">
              <w:rPr>
                <w:rFonts w:ascii="Times New Roman" w:hAnsi="Times New Roman"/>
                <w:szCs w:val="21"/>
              </w:rPr>
              <w:t>&gt;0.9</w:t>
            </w:r>
          </w:p>
        </w:tc>
        <w:tc>
          <w:tcPr>
            <w:tcW w:w="1213"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良好</w:t>
            </w:r>
            <w:r w:rsidRPr="00550BA8">
              <w:rPr>
                <w:rFonts w:ascii="Times New Roman" w:hAnsi="Times New Roman"/>
                <w:szCs w:val="21"/>
              </w:rPr>
              <w:t>&gt;0.7</w:t>
            </w:r>
          </w:p>
        </w:tc>
        <w:tc>
          <w:tcPr>
            <w:tcW w:w="1214"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合格</w:t>
            </w:r>
            <w:r w:rsidRPr="00550BA8">
              <w:rPr>
                <w:rFonts w:ascii="Times New Roman" w:hAnsi="Times New Roman"/>
                <w:szCs w:val="21"/>
              </w:rPr>
              <w:t>&gt;0.6</w:t>
            </w:r>
          </w:p>
        </w:tc>
        <w:tc>
          <w:tcPr>
            <w:tcW w:w="1385" w:type="dxa"/>
            <w:vAlign w:val="center"/>
          </w:tcPr>
          <w:p w:rsidR="00E05B0E" w:rsidRPr="00550BA8" w:rsidRDefault="00E05B0E" w:rsidP="00E05B0E">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851" w:type="dxa"/>
            <w:vMerge/>
            <w:vAlign w:val="center"/>
          </w:tcPr>
          <w:p w:rsidR="00E05B0E" w:rsidRPr="00550BA8" w:rsidRDefault="00E05B0E" w:rsidP="00E05B0E">
            <w:pPr>
              <w:jc w:val="center"/>
              <w:rPr>
                <w:rFonts w:ascii="Times New Roman" w:hAnsi="Times New Roman"/>
                <w:szCs w:val="21"/>
              </w:rPr>
            </w:pPr>
          </w:p>
        </w:tc>
      </w:tr>
      <w:tr w:rsidR="00A05741" w:rsidRPr="003A651F" w:rsidTr="00A05741">
        <w:tc>
          <w:tcPr>
            <w:tcW w:w="675" w:type="dxa"/>
            <w:vAlign w:val="center"/>
          </w:tcPr>
          <w:p w:rsidR="00A05741" w:rsidRPr="00550BA8" w:rsidRDefault="00A05741" w:rsidP="00E05B0E">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745" w:type="dxa"/>
            <w:vAlign w:val="center"/>
          </w:tcPr>
          <w:p w:rsidR="00A05741" w:rsidRPr="00550BA8" w:rsidRDefault="00A05741" w:rsidP="007746FA">
            <w:pPr>
              <w:rPr>
                <w:rFonts w:ascii="Times New Roman" w:hAnsi="Times New Roman"/>
                <w:szCs w:val="21"/>
              </w:rPr>
            </w:pPr>
            <w:r>
              <w:rPr>
                <w:rFonts w:hint="eastAsia"/>
              </w:rPr>
              <w:t>掌握逻辑代数和数字逻辑电路的基础知识，</w:t>
            </w:r>
            <w:r w:rsidRPr="00D87752">
              <w:rPr>
                <w:rFonts w:hint="eastAsia"/>
              </w:rPr>
              <w:t>能</w:t>
            </w:r>
            <w:r>
              <w:rPr>
                <w:rFonts w:hint="eastAsia"/>
              </w:rPr>
              <w:t>将其</w:t>
            </w:r>
            <w:r w:rsidRPr="00D87752">
              <w:rPr>
                <w:rFonts w:hint="eastAsia"/>
              </w:rPr>
              <w:t>用</w:t>
            </w:r>
            <w:r>
              <w:rPr>
                <w:rFonts w:hint="eastAsia"/>
              </w:rPr>
              <w:t>于实际工程问题的分析。</w:t>
            </w:r>
            <w:r w:rsidR="007746FA" w:rsidRPr="00A05741">
              <w:rPr>
                <w:rFonts w:ascii="Times New Roman" w:hAnsi="Times New Roman"/>
                <w:color w:val="000000"/>
                <w:kern w:val="0"/>
                <w:szCs w:val="21"/>
              </w:rPr>
              <w:t>（支撑毕业要求</w:t>
            </w:r>
            <w:r w:rsidR="007746FA">
              <w:rPr>
                <w:rFonts w:ascii="Times New Roman" w:hAnsi="Times New Roman" w:hint="eastAsia"/>
                <w:color w:val="000000"/>
                <w:kern w:val="0"/>
                <w:szCs w:val="21"/>
              </w:rPr>
              <w:t>1</w:t>
            </w:r>
            <w:r w:rsidR="007746FA" w:rsidRPr="00A05741">
              <w:rPr>
                <w:rFonts w:ascii="Times New Roman" w:hAnsi="Times New Roman"/>
                <w:color w:val="000000"/>
                <w:kern w:val="0"/>
                <w:szCs w:val="21"/>
              </w:rPr>
              <w:t>-</w:t>
            </w:r>
            <w:r w:rsidR="007746FA">
              <w:rPr>
                <w:rFonts w:ascii="Times New Roman" w:hAnsi="Times New Roman" w:hint="eastAsia"/>
                <w:color w:val="000000"/>
                <w:kern w:val="0"/>
                <w:szCs w:val="21"/>
              </w:rPr>
              <w:t>3</w:t>
            </w:r>
            <w:r w:rsidR="007746FA" w:rsidRPr="00A05741">
              <w:rPr>
                <w:rFonts w:ascii="Times New Roman" w:hAnsi="Times New Roman"/>
                <w:color w:val="000000"/>
                <w:kern w:val="0"/>
                <w:szCs w:val="21"/>
              </w:rPr>
              <w:t>）</w:t>
            </w:r>
          </w:p>
        </w:tc>
        <w:tc>
          <w:tcPr>
            <w:tcW w:w="1213" w:type="dxa"/>
            <w:vAlign w:val="center"/>
          </w:tcPr>
          <w:p w:rsidR="00A05741" w:rsidRPr="00550BA8" w:rsidRDefault="00A05741" w:rsidP="00A05741">
            <w:pPr>
              <w:rPr>
                <w:rFonts w:ascii="Times New Roman" w:hAnsi="Times New Roman"/>
                <w:szCs w:val="21"/>
              </w:rPr>
            </w:pPr>
            <w:r>
              <w:rPr>
                <w:rFonts w:ascii="Times New Roman" w:hint="eastAsia"/>
                <w:szCs w:val="21"/>
              </w:rPr>
              <w:t>概念</w:t>
            </w:r>
            <w:r>
              <w:rPr>
                <w:rFonts w:ascii="Times New Roman"/>
                <w:szCs w:val="21"/>
              </w:rPr>
              <w:t>清晰，能准确</w:t>
            </w:r>
            <w:r>
              <w:rPr>
                <w:rFonts w:ascii="Times New Roman" w:hint="eastAsia"/>
                <w:szCs w:val="21"/>
              </w:rPr>
              <w:t>地使用</w:t>
            </w:r>
            <w:r>
              <w:rPr>
                <w:rFonts w:hint="eastAsia"/>
              </w:rPr>
              <w:t>逻辑代数和数字逻辑电路的基础知识</w:t>
            </w:r>
            <w:r>
              <w:rPr>
                <w:rFonts w:ascii="Times New Roman"/>
                <w:szCs w:val="21"/>
              </w:rPr>
              <w:t>对</w:t>
            </w:r>
            <w:r>
              <w:rPr>
                <w:rFonts w:ascii="Times New Roman" w:hint="eastAsia"/>
                <w:szCs w:val="21"/>
              </w:rPr>
              <w:t>逻辑问题进行</w:t>
            </w:r>
            <w:r>
              <w:rPr>
                <w:rFonts w:ascii="Times New Roman"/>
                <w:szCs w:val="21"/>
              </w:rPr>
              <w:t>正确的描述</w:t>
            </w:r>
            <w:r>
              <w:rPr>
                <w:rFonts w:ascii="Times New Roman" w:hint="eastAsia"/>
                <w:szCs w:val="21"/>
              </w:rPr>
              <w:t>和表达</w:t>
            </w:r>
            <w:r w:rsidRPr="00550BA8">
              <w:rPr>
                <w:rFonts w:ascii="Times New Roman"/>
                <w:szCs w:val="21"/>
              </w:rPr>
              <w:t>。</w:t>
            </w:r>
          </w:p>
        </w:tc>
        <w:tc>
          <w:tcPr>
            <w:tcW w:w="1213" w:type="dxa"/>
            <w:vAlign w:val="center"/>
          </w:tcPr>
          <w:p w:rsidR="00A05741" w:rsidRPr="00550BA8" w:rsidRDefault="00A05741" w:rsidP="00E05B0E">
            <w:pPr>
              <w:rPr>
                <w:rFonts w:ascii="Times New Roman" w:hAnsi="Times New Roman"/>
                <w:szCs w:val="21"/>
              </w:rPr>
            </w:pPr>
            <w:r>
              <w:rPr>
                <w:rFonts w:ascii="Times New Roman" w:hint="eastAsia"/>
                <w:szCs w:val="21"/>
              </w:rPr>
              <w:t>概念较</w:t>
            </w:r>
            <w:r>
              <w:rPr>
                <w:rFonts w:ascii="Times New Roman"/>
                <w:szCs w:val="21"/>
              </w:rPr>
              <w:t>清晰，</w:t>
            </w:r>
            <w:r>
              <w:rPr>
                <w:rFonts w:ascii="Times New Roman" w:hint="eastAsia"/>
                <w:szCs w:val="21"/>
              </w:rPr>
              <w:t>能使用</w:t>
            </w:r>
            <w:r>
              <w:rPr>
                <w:rFonts w:hint="eastAsia"/>
              </w:rPr>
              <w:t>逻辑代数和数字逻辑电路的基础知识</w:t>
            </w:r>
            <w:r>
              <w:rPr>
                <w:rFonts w:ascii="Times New Roman"/>
                <w:szCs w:val="21"/>
              </w:rPr>
              <w:t>对</w:t>
            </w:r>
            <w:r>
              <w:rPr>
                <w:rFonts w:ascii="Times New Roman" w:hint="eastAsia"/>
                <w:szCs w:val="21"/>
              </w:rPr>
              <w:t>逻辑问题进行</w:t>
            </w:r>
            <w:r>
              <w:rPr>
                <w:rFonts w:ascii="Times New Roman"/>
                <w:szCs w:val="21"/>
              </w:rPr>
              <w:t>正确的描述</w:t>
            </w:r>
            <w:r>
              <w:rPr>
                <w:rFonts w:ascii="Times New Roman" w:hint="eastAsia"/>
                <w:szCs w:val="21"/>
              </w:rPr>
              <w:t>和表达</w:t>
            </w:r>
            <w:r w:rsidRPr="00550BA8">
              <w:rPr>
                <w:rFonts w:ascii="Times New Roman"/>
                <w:szCs w:val="21"/>
              </w:rPr>
              <w:t>。</w:t>
            </w:r>
          </w:p>
        </w:tc>
        <w:tc>
          <w:tcPr>
            <w:tcW w:w="1214" w:type="dxa"/>
            <w:vAlign w:val="center"/>
          </w:tcPr>
          <w:p w:rsidR="00A05741" w:rsidRPr="00550BA8" w:rsidRDefault="00A05741" w:rsidP="00B472F2">
            <w:pPr>
              <w:rPr>
                <w:rFonts w:ascii="Times New Roman" w:hAnsi="Times New Roman"/>
                <w:szCs w:val="21"/>
              </w:rPr>
            </w:pPr>
            <w:r>
              <w:rPr>
                <w:rFonts w:ascii="Times New Roman"/>
                <w:szCs w:val="21"/>
              </w:rPr>
              <w:t>基本</w:t>
            </w:r>
            <w:r>
              <w:rPr>
                <w:rFonts w:ascii="Times New Roman" w:hint="eastAsia"/>
                <w:szCs w:val="21"/>
              </w:rPr>
              <w:t>掌握</w:t>
            </w:r>
            <w:r>
              <w:rPr>
                <w:rFonts w:ascii="Times New Roman"/>
                <w:szCs w:val="21"/>
              </w:rPr>
              <w:t>概念，</w:t>
            </w:r>
            <w:r>
              <w:rPr>
                <w:rFonts w:ascii="Times New Roman" w:hint="eastAsia"/>
                <w:szCs w:val="21"/>
              </w:rPr>
              <w:t>能使用</w:t>
            </w:r>
            <w:r>
              <w:rPr>
                <w:rFonts w:hint="eastAsia"/>
              </w:rPr>
              <w:t>逻辑代数和数字逻辑电路的基础知识</w:t>
            </w:r>
            <w:r>
              <w:rPr>
                <w:rFonts w:ascii="Times New Roman"/>
                <w:szCs w:val="21"/>
              </w:rPr>
              <w:t>对</w:t>
            </w:r>
            <w:r>
              <w:rPr>
                <w:rFonts w:ascii="Times New Roman" w:hint="eastAsia"/>
                <w:szCs w:val="21"/>
              </w:rPr>
              <w:t>逻辑问题进行</w:t>
            </w:r>
            <w:r w:rsidR="00B472F2">
              <w:rPr>
                <w:rFonts w:ascii="Times New Roman" w:hint="eastAsia"/>
                <w:szCs w:val="21"/>
              </w:rPr>
              <w:t>部分</w:t>
            </w:r>
            <w:r>
              <w:rPr>
                <w:rFonts w:ascii="Times New Roman"/>
                <w:szCs w:val="21"/>
              </w:rPr>
              <w:t>的描述</w:t>
            </w:r>
            <w:r>
              <w:rPr>
                <w:rFonts w:ascii="Times New Roman" w:hint="eastAsia"/>
                <w:szCs w:val="21"/>
              </w:rPr>
              <w:t>和表达</w:t>
            </w:r>
            <w:r w:rsidRPr="00550BA8">
              <w:rPr>
                <w:rFonts w:ascii="Times New Roman"/>
                <w:szCs w:val="21"/>
              </w:rPr>
              <w:t>。</w:t>
            </w:r>
          </w:p>
        </w:tc>
        <w:tc>
          <w:tcPr>
            <w:tcW w:w="1385" w:type="dxa"/>
            <w:vAlign w:val="center"/>
          </w:tcPr>
          <w:p w:rsidR="00A05741" w:rsidRPr="00550BA8" w:rsidRDefault="00A05741" w:rsidP="00B472F2">
            <w:pPr>
              <w:rPr>
                <w:rFonts w:ascii="Times New Roman" w:hAnsi="Times New Roman"/>
                <w:szCs w:val="21"/>
              </w:rPr>
            </w:pPr>
            <w:r>
              <w:rPr>
                <w:rFonts w:ascii="Times New Roman" w:hint="eastAsia"/>
                <w:szCs w:val="21"/>
              </w:rPr>
              <w:t>概念</w:t>
            </w:r>
            <w:r w:rsidRPr="00550BA8">
              <w:rPr>
                <w:rFonts w:ascii="Times New Roman"/>
                <w:szCs w:val="21"/>
              </w:rPr>
              <w:t>不清楚，</w:t>
            </w:r>
            <w:r w:rsidR="00B472F2">
              <w:rPr>
                <w:rFonts w:ascii="Times New Roman" w:hint="eastAsia"/>
                <w:szCs w:val="21"/>
              </w:rPr>
              <w:t>未掌握用</w:t>
            </w:r>
            <w:r w:rsidR="00B472F2">
              <w:rPr>
                <w:rFonts w:hint="eastAsia"/>
              </w:rPr>
              <w:t>逻辑代数和数字逻辑电路的基础知识，</w:t>
            </w:r>
            <w:r w:rsidR="00B472F2">
              <w:rPr>
                <w:rFonts w:ascii="Times New Roman"/>
                <w:szCs w:val="21"/>
              </w:rPr>
              <w:t>对</w:t>
            </w:r>
            <w:r w:rsidR="00B472F2">
              <w:rPr>
                <w:rFonts w:ascii="Times New Roman" w:hint="eastAsia"/>
                <w:szCs w:val="21"/>
              </w:rPr>
              <w:t>逻辑问题不能进行</w:t>
            </w:r>
            <w:r w:rsidR="00B472F2">
              <w:rPr>
                <w:rFonts w:ascii="Times New Roman"/>
                <w:szCs w:val="21"/>
              </w:rPr>
              <w:t>描述</w:t>
            </w:r>
            <w:r w:rsidR="00B472F2">
              <w:rPr>
                <w:rFonts w:ascii="Times New Roman" w:hint="eastAsia"/>
                <w:szCs w:val="21"/>
              </w:rPr>
              <w:t>和表达</w:t>
            </w:r>
            <w:r w:rsidR="00B472F2" w:rsidRPr="00550BA8">
              <w:rPr>
                <w:rFonts w:ascii="Times New Roman"/>
                <w:szCs w:val="21"/>
              </w:rPr>
              <w:t>。</w:t>
            </w:r>
          </w:p>
        </w:tc>
        <w:tc>
          <w:tcPr>
            <w:tcW w:w="851" w:type="dxa"/>
            <w:vAlign w:val="center"/>
          </w:tcPr>
          <w:p w:rsidR="00A05741" w:rsidRPr="00550BA8" w:rsidRDefault="00A05741" w:rsidP="00E05B0E">
            <w:pPr>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1</w:t>
            </w:r>
            <w:r>
              <w:rPr>
                <w:rFonts w:ascii="Times New Roman" w:hAnsi="Times New Roman"/>
                <w:szCs w:val="21"/>
              </w:rPr>
              <w:t>0</w:t>
            </w:r>
          </w:p>
        </w:tc>
      </w:tr>
      <w:tr w:rsidR="00A05741" w:rsidRPr="003A651F" w:rsidTr="00A05741">
        <w:tc>
          <w:tcPr>
            <w:tcW w:w="675" w:type="dxa"/>
            <w:vAlign w:val="center"/>
          </w:tcPr>
          <w:p w:rsidR="00A05741" w:rsidRPr="00550BA8" w:rsidRDefault="00A05741" w:rsidP="00E05B0E">
            <w:pPr>
              <w:jc w:val="center"/>
              <w:rPr>
                <w:rFonts w:ascii="Times New Roman" w:hAnsi="Times New Roman"/>
                <w:szCs w:val="21"/>
              </w:rPr>
            </w:pPr>
            <w:r w:rsidRPr="00550BA8">
              <w:rPr>
                <w:rFonts w:ascii="Times New Roman"/>
                <w:szCs w:val="21"/>
              </w:rPr>
              <w:t>教学</w:t>
            </w:r>
            <w:r w:rsidRPr="00550BA8">
              <w:rPr>
                <w:rFonts w:ascii="Times New Roman"/>
                <w:szCs w:val="21"/>
              </w:rPr>
              <w:lastRenderedPageBreak/>
              <w:t>目标</w:t>
            </w:r>
            <w:r w:rsidRPr="00550BA8">
              <w:rPr>
                <w:rFonts w:ascii="Times New Roman" w:hAnsi="Times New Roman"/>
                <w:szCs w:val="21"/>
              </w:rPr>
              <w:t>2</w:t>
            </w:r>
          </w:p>
        </w:tc>
        <w:tc>
          <w:tcPr>
            <w:tcW w:w="1745" w:type="dxa"/>
            <w:vAlign w:val="center"/>
          </w:tcPr>
          <w:p w:rsidR="00A05741" w:rsidRPr="00550BA8" w:rsidRDefault="00A05741" w:rsidP="007746FA">
            <w:pPr>
              <w:rPr>
                <w:rFonts w:ascii="Times New Roman" w:hAnsi="Times New Roman"/>
                <w:szCs w:val="21"/>
              </w:rPr>
            </w:pPr>
            <w:r>
              <w:rPr>
                <w:rFonts w:hAnsi="宋体" w:hint="eastAsia"/>
              </w:rPr>
              <w:lastRenderedPageBreak/>
              <w:t>具备对数字逻辑</w:t>
            </w:r>
            <w:r>
              <w:rPr>
                <w:rFonts w:hAnsi="宋体" w:hint="eastAsia"/>
              </w:rPr>
              <w:lastRenderedPageBreak/>
              <w:t>器件的特性和功能进行分析的能力，能够对组合逻辑电路和时序逻辑电路进行描述和分析，能够分析典型脉冲电路、半导体存储器以及数模和模数转换电路的结构和原理，</w:t>
            </w:r>
            <w:r>
              <w:rPr>
                <w:rFonts w:hint="eastAsia"/>
              </w:rPr>
              <w:t>并针对实际工程问题和应用对象进行器件和参数的选择。</w:t>
            </w:r>
            <w:r w:rsidR="007746FA" w:rsidRPr="00A05741">
              <w:rPr>
                <w:rFonts w:ascii="Times New Roman" w:hAnsi="Times New Roman"/>
                <w:color w:val="000000"/>
                <w:kern w:val="0"/>
                <w:szCs w:val="21"/>
              </w:rPr>
              <w:t>（支撑毕业要求</w:t>
            </w:r>
            <w:r w:rsidR="007746FA">
              <w:rPr>
                <w:rFonts w:ascii="Times New Roman" w:hAnsi="Times New Roman" w:hint="eastAsia"/>
                <w:color w:val="000000"/>
                <w:kern w:val="0"/>
                <w:szCs w:val="21"/>
              </w:rPr>
              <w:t>2</w:t>
            </w:r>
            <w:r w:rsidR="007746FA" w:rsidRPr="00A05741">
              <w:rPr>
                <w:rFonts w:ascii="Times New Roman" w:hAnsi="Times New Roman"/>
                <w:color w:val="000000"/>
                <w:kern w:val="0"/>
                <w:szCs w:val="21"/>
              </w:rPr>
              <w:t>-</w:t>
            </w:r>
            <w:r w:rsidR="007746FA" w:rsidRPr="00A05741">
              <w:rPr>
                <w:rFonts w:ascii="Times New Roman" w:hAnsi="Times New Roman" w:hint="eastAsia"/>
                <w:color w:val="000000"/>
                <w:kern w:val="0"/>
                <w:szCs w:val="21"/>
              </w:rPr>
              <w:t>1</w:t>
            </w:r>
            <w:r w:rsidR="007746FA" w:rsidRPr="00A05741">
              <w:rPr>
                <w:rFonts w:ascii="Times New Roman" w:hAnsi="Times New Roman"/>
                <w:color w:val="000000"/>
                <w:kern w:val="0"/>
                <w:szCs w:val="21"/>
              </w:rPr>
              <w:t>）</w:t>
            </w:r>
          </w:p>
        </w:tc>
        <w:tc>
          <w:tcPr>
            <w:tcW w:w="1213" w:type="dxa"/>
            <w:vAlign w:val="center"/>
          </w:tcPr>
          <w:p w:rsidR="00A05741" w:rsidRPr="00550BA8" w:rsidRDefault="00A05741" w:rsidP="00B472F2">
            <w:pPr>
              <w:rPr>
                <w:rFonts w:ascii="Times New Roman" w:hAnsi="Times New Roman"/>
                <w:szCs w:val="21"/>
              </w:rPr>
            </w:pPr>
            <w:r>
              <w:rPr>
                <w:rFonts w:ascii="Times New Roman" w:hAnsi="Times New Roman" w:hint="eastAsia"/>
                <w:szCs w:val="21"/>
              </w:rPr>
              <w:lastRenderedPageBreak/>
              <w:t>运用的原</w:t>
            </w:r>
            <w:r>
              <w:rPr>
                <w:rFonts w:ascii="Times New Roman" w:hAnsi="Times New Roman" w:hint="eastAsia"/>
                <w:szCs w:val="21"/>
              </w:rPr>
              <w:lastRenderedPageBreak/>
              <w:t>理和方法准确、清晰，</w:t>
            </w:r>
            <w:r w:rsidR="00B472F2">
              <w:rPr>
                <w:rFonts w:ascii="Times New Roman" w:hAnsi="Times New Roman" w:hint="eastAsia"/>
                <w:szCs w:val="21"/>
              </w:rPr>
              <w:t>对电路的原理和结构能很好理解和掌握，</w:t>
            </w:r>
            <w:r>
              <w:rPr>
                <w:rFonts w:ascii="Times New Roman" w:hAnsi="Times New Roman" w:hint="eastAsia"/>
                <w:szCs w:val="21"/>
              </w:rPr>
              <w:t>能</w:t>
            </w:r>
            <w:r w:rsidR="00B472F2">
              <w:rPr>
                <w:rFonts w:ascii="Times New Roman" w:hAnsi="Times New Roman" w:hint="eastAsia"/>
                <w:szCs w:val="21"/>
              </w:rPr>
              <w:t>很好</w:t>
            </w:r>
            <w:r>
              <w:rPr>
                <w:rFonts w:ascii="Times New Roman" w:hAnsi="Times New Roman" w:hint="eastAsia"/>
                <w:szCs w:val="21"/>
              </w:rPr>
              <w:t>完成对</w:t>
            </w:r>
            <w:r w:rsidR="00B472F2">
              <w:rPr>
                <w:rFonts w:ascii="Times New Roman" w:hAnsi="Times New Roman" w:hint="eastAsia"/>
                <w:szCs w:val="21"/>
              </w:rPr>
              <w:t>数字逻辑电路</w:t>
            </w:r>
            <w:r>
              <w:rPr>
                <w:rFonts w:ascii="Times New Roman" w:hAnsi="Times New Roman" w:hint="eastAsia"/>
                <w:szCs w:val="21"/>
              </w:rPr>
              <w:t>的</w:t>
            </w:r>
            <w:r w:rsidR="00B472F2">
              <w:rPr>
                <w:rFonts w:ascii="Times New Roman" w:hAnsi="Times New Roman" w:hint="eastAsia"/>
                <w:szCs w:val="21"/>
              </w:rPr>
              <w:t>有效</w:t>
            </w:r>
            <w:r>
              <w:rPr>
                <w:rFonts w:ascii="Times New Roman" w:hAnsi="Times New Roman" w:hint="eastAsia"/>
                <w:szCs w:val="21"/>
              </w:rPr>
              <w:t>分析。</w:t>
            </w:r>
          </w:p>
        </w:tc>
        <w:tc>
          <w:tcPr>
            <w:tcW w:w="1213" w:type="dxa"/>
            <w:vAlign w:val="center"/>
          </w:tcPr>
          <w:p w:rsidR="00A05741" w:rsidRPr="00550BA8" w:rsidRDefault="00A05741" w:rsidP="00B472F2">
            <w:pPr>
              <w:rPr>
                <w:rFonts w:ascii="Times New Roman" w:hAnsi="Times New Roman"/>
                <w:szCs w:val="21"/>
              </w:rPr>
            </w:pPr>
            <w:r>
              <w:rPr>
                <w:rFonts w:ascii="Times New Roman" w:hAnsi="Times New Roman" w:hint="eastAsia"/>
                <w:szCs w:val="21"/>
              </w:rPr>
              <w:lastRenderedPageBreak/>
              <w:t>能清楚掌</w:t>
            </w:r>
            <w:r>
              <w:rPr>
                <w:rFonts w:ascii="Times New Roman" w:hAnsi="Times New Roman" w:hint="eastAsia"/>
                <w:szCs w:val="21"/>
              </w:rPr>
              <w:lastRenderedPageBreak/>
              <w:t>握原理和方法，但在分析和运用上还不熟练，对</w:t>
            </w:r>
            <w:r w:rsidR="00B472F2">
              <w:rPr>
                <w:rFonts w:ascii="Times New Roman" w:hAnsi="Times New Roman" w:hint="eastAsia"/>
                <w:szCs w:val="21"/>
              </w:rPr>
              <w:t>电路</w:t>
            </w:r>
            <w:r>
              <w:rPr>
                <w:rFonts w:ascii="Times New Roman" w:hAnsi="Times New Roman"/>
                <w:szCs w:val="21"/>
              </w:rPr>
              <w:t>的分析</w:t>
            </w:r>
            <w:r>
              <w:rPr>
                <w:rFonts w:ascii="Times New Roman" w:hAnsi="Times New Roman" w:hint="eastAsia"/>
                <w:szCs w:val="21"/>
              </w:rPr>
              <w:t>不够完善。</w:t>
            </w:r>
          </w:p>
        </w:tc>
        <w:tc>
          <w:tcPr>
            <w:tcW w:w="1214" w:type="dxa"/>
            <w:vAlign w:val="center"/>
          </w:tcPr>
          <w:p w:rsidR="00A05741" w:rsidRPr="00550BA8" w:rsidRDefault="00A05741" w:rsidP="00B472F2">
            <w:pPr>
              <w:rPr>
                <w:rFonts w:ascii="Times New Roman" w:hAnsi="Times New Roman"/>
                <w:szCs w:val="21"/>
              </w:rPr>
            </w:pPr>
            <w:r>
              <w:rPr>
                <w:rFonts w:ascii="Times New Roman" w:hAnsi="Times New Roman" w:hint="eastAsia"/>
                <w:szCs w:val="21"/>
              </w:rPr>
              <w:lastRenderedPageBreak/>
              <w:t>了解</w:t>
            </w:r>
            <w:r w:rsidR="00B472F2">
              <w:rPr>
                <w:rFonts w:ascii="Times New Roman" w:hAnsi="Times New Roman" w:hint="eastAsia"/>
                <w:szCs w:val="21"/>
              </w:rPr>
              <w:t>电路</w:t>
            </w:r>
            <w:r w:rsidR="00B472F2">
              <w:rPr>
                <w:rFonts w:ascii="Times New Roman" w:hAnsi="Times New Roman" w:hint="eastAsia"/>
                <w:szCs w:val="21"/>
              </w:rPr>
              <w:lastRenderedPageBreak/>
              <w:t>的</w:t>
            </w:r>
            <w:r>
              <w:rPr>
                <w:rFonts w:ascii="Times New Roman" w:hAnsi="Times New Roman" w:hint="eastAsia"/>
                <w:szCs w:val="21"/>
              </w:rPr>
              <w:t>基本原理和</w:t>
            </w:r>
            <w:r w:rsidR="00B472F2">
              <w:rPr>
                <w:rFonts w:ascii="Times New Roman" w:hAnsi="Times New Roman" w:hint="eastAsia"/>
                <w:szCs w:val="21"/>
              </w:rPr>
              <w:t>分析</w:t>
            </w:r>
            <w:r>
              <w:rPr>
                <w:rFonts w:ascii="Times New Roman" w:hAnsi="Times New Roman" w:hint="eastAsia"/>
                <w:szCs w:val="21"/>
              </w:rPr>
              <w:t>方法，但</w:t>
            </w:r>
            <w:r w:rsidR="00B472F2">
              <w:rPr>
                <w:rFonts w:ascii="Times New Roman" w:hAnsi="Times New Roman" w:hint="eastAsia"/>
                <w:szCs w:val="21"/>
              </w:rPr>
              <w:t>不够熟练，对部分电路</w:t>
            </w:r>
            <w:r>
              <w:rPr>
                <w:rFonts w:ascii="Times New Roman" w:hAnsi="Times New Roman" w:hint="eastAsia"/>
                <w:szCs w:val="21"/>
              </w:rPr>
              <w:t>无法获得准确的分析结果。</w:t>
            </w:r>
          </w:p>
        </w:tc>
        <w:tc>
          <w:tcPr>
            <w:tcW w:w="1385" w:type="dxa"/>
            <w:vAlign w:val="center"/>
          </w:tcPr>
          <w:p w:rsidR="00A05741" w:rsidRPr="00550BA8" w:rsidRDefault="00A05741" w:rsidP="00B472F2">
            <w:pPr>
              <w:rPr>
                <w:rFonts w:ascii="Times New Roman" w:hAnsi="Times New Roman"/>
                <w:szCs w:val="21"/>
              </w:rPr>
            </w:pPr>
            <w:r>
              <w:rPr>
                <w:rFonts w:ascii="Times New Roman" w:hAnsi="Times New Roman" w:hint="eastAsia"/>
                <w:szCs w:val="21"/>
              </w:rPr>
              <w:lastRenderedPageBreak/>
              <w:t>不清楚原理</w:t>
            </w:r>
            <w:r>
              <w:rPr>
                <w:rFonts w:ascii="Times New Roman" w:hAnsi="Times New Roman" w:hint="eastAsia"/>
                <w:szCs w:val="21"/>
              </w:rPr>
              <w:lastRenderedPageBreak/>
              <w:t>和方法如何应用到</w:t>
            </w:r>
            <w:r w:rsidR="00B472F2">
              <w:rPr>
                <w:rFonts w:ascii="Times New Roman" w:hAnsi="Times New Roman" w:hint="eastAsia"/>
                <w:szCs w:val="21"/>
              </w:rPr>
              <w:t>电路</w:t>
            </w:r>
            <w:r>
              <w:rPr>
                <w:rFonts w:ascii="Times New Roman" w:hAnsi="Times New Roman" w:hint="eastAsia"/>
                <w:szCs w:val="21"/>
              </w:rPr>
              <w:t>分析中。</w:t>
            </w:r>
          </w:p>
        </w:tc>
        <w:tc>
          <w:tcPr>
            <w:tcW w:w="851" w:type="dxa"/>
            <w:vAlign w:val="center"/>
          </w:tcPr>
          <w:p w:rsidR="00A05741" w:rsidRPr="00550BA8" w:rsidRDefault="00A05741" w:rsidP="00E05B0E">
            <w:pPr>
              <w:jc w:val="center"/>
              <w:rPr>
                <w:rFonts w:ascii="Times New Roman" w:hAnsi="Times New Roman"/>
                <w:szCs w:val="21"/>
              </w:rPr>
            </w:pPr>
            <w:r>
              <w:rPr>
                <w:rFonts w:ascii="Times New Roman" w:hAnsi="Times New Roman" w:hint="eastAsia"/>
                <w:szCs w:val="21"/>
              </w:rPr>
              <w:lastRenderedPageBreak/>
              <w:t>约</w:t>
            </w:r>
            <w:r>
              <w:rPr>
                <w:rFonts w:ascii="Times New Roman" w:hAnsi="Times New Roman" w:hint="eastAsia"/>
                <w:szCs w:val="21"/>
              </w:rPr>
              <w:t>5</w:t>
            </w:r>
            <w:r>
              <w:rPr>
                <w:rFonts w:ascii="Times New Roman" w:hAnsi="Times New Roman"/>
                <w:szCs w:val="21"/>
              </w:rPr>
              <w:t>0</w:t>
            </w:r>
          </w:p>
        </w:tc>
      </w:tr>
      <w:tr w:rsidR="00A05741" w:rsidRPr="003A651F" w:rsidTr="00A05741">
        <w:tc>
          <w:tcPr>
            <w:tcW w:w="675" w:type="dxa"/>
            <w:vAlign w:val="center"/>
          </w:tcPr>
          <w:p w:rsidR="00A05741" w:rsidRPr="00550BA8" w:rsidRDefault="00A05741" w:rsidP="00E05B0E">
            <w:pPr>
              <w:jc w:val="center"/>
              <w:rPr>
                <w:rFonts w:ascii="Times New Roman"/>
                <w:szCs w:val="21"/>
              </w:rPr>
            </w:pPr>
            <w:r>
              <w:rPr>
                <w:rFonts w:ascii="Times New Roman" w:hint="eastAsia"/>
                <w:szCs w:val="21"/>
              </w:rPr>
              <w:lastRenderedPageBreak/>
              <w:t>教学目标</w:t>
            </w:r>
            <w:r>
              <w:rPr>
                <w:rFonts w:ascii="Times New Roman" w:hint="eastAsia"/>
                <w:szCs w:val="21"/>
              </w:rPr>
              <w:t>3</w:t>
            </w:r>
          </w:p>
        </w:tc>
        <w:tc>
          <w:tcPr>
            <w:tcW w:w="1745" w:type="dxa"/>
            <w:vAlign w:val="center"/>
          </w:tcPr>
          <w:p w:rsidR="00A05741" w:rsidRDefault="00A05741" w:rsidP="007746FA">
            <w:r>
              <w:rPr>
                <w:rFonts w:hint="eastAsia"/>
              </w:rPr>
              <w:t>具备对数字逻辑电路进行初步设计的能力，</w:t>
            </w:r>
            <w:r w:rsidRPr="00154E86">
              <w:rPr>
                <w:rFonts w:hint="eastAsia"/>
              </w:rPr>
              <w:t>能运用基本原理</w:t>
            </w:r>
            <w:r>
              <w:rPr>
                <w:rFonts w:hint="eastAsia"/>
              </w:rPr>
              <w:t>和方法</w:t>
            </w:r>
            <w:r w:rsidRPr="00154E86">
              <w:rPr>
                <w:rFonts w:hint="eastAsia"/>
              </w:rPr>
              <w:t>，</w:t>
            </w:r>
            <w:r>
              <w:rPr>
                <w:rFonts w:hint="eastAsia"/>
              </w:rPr>
              <w:t>根据设计要求完成数字逻辑电路（组合逻辑电路、时序逻辑电路）的设计</w:t>
            </w:r>
            <w:r w:rsidRPr="00154E86">
              <w:rPr>
                <w:rFonts w:hint="eastAsia"/>
              </w:rPr>
              <w:t>。</w:t>
            </w:r>
            <w:r w:rsidR="007746FA" w:rsidRPr="00A05741">
              <w:rPr>
                <w:rFonts w:ascii="Times New Roman" w:hAnsi="Times New Roman"/>
                <w:color w:val="000000"/>
                <w:kern w:val="0"/>
                <w:szCs w:val="21"/>
              </w:rPr>
              <w:t>（支撑毕业要求</w:t>
            </w:r>
            <w:r w:rsidR="007746FA">
              <w:rPr>
                <w:rFonts w:ascii="Times New Roman" w:hAnsi="Times New Roman" w:hint="eastAsia"/>
                <w:color w:val="000000"/>
                <w:kern w:val="0"/>
                <w:szCs w:val="21"/>
              </w:rPr>
              <w:t>3</w:t>
            </w:r>
            <w:r w:rsidR="007746FA" w:rsidRPr="00A05741">
              <w:rPr>
                <w:rFonts w:ascii="Times New Roman" w:hAnsi="Times New Roman"/>
                <w:color w:val="000000"/>
                <w:kern w:val="0"/>
                <w:szCs w:val="21"/>
              </w:rPr>
              <w:t>-</w:t>
            </w:r>
            <w:r w:rsidR="007746FA" w:rsidRPr="00A05741">
              <w:rPr>
                <w:rFonts w:ascii="Times New Roman" w:hAnsi="Times New Roman" w:hint="eastAsia"/>
                <w:color w:val="000000"/>
                <w:kern w:val="0"/>
                <w:szCs w:val="21"/>
              </w:rPr>
              <w:t>1</w:t>
            </w:r>
            <w:r w:rsidR="007746FA" w:rsidRPr="00A05741">
              <w:rPr>
                <w:rFonts w:ascii="Times New Roman" w:hAnsi="Times New Roman"/>
                <w:color w:val="000000"/>
                <w:kern w:val="0"/>
                <w:szCs w:val="21"/>
              </w:rPr>
              <w:t>）</w:t>
            </w:r>
          </w:p>
        </w:tc>
        <w:tc>
          <w:tcPr>
            <w:tcW w:w="1213" w:type="dxa"/>
            <w:vAlign w:val="center"/>
          </w:tcPr>
          <w:p w:rsidR="00A05741" w:rsidRPr="00C76A76" w:rsidRDefault="00B472F2" w:rsidP="00B472F2">
            <w:pPr>
              <w:rPr>
                <w:rFonts w:ascii="Times New Roman" w:hAnsi="Times New Roman"/>
                <w:szCs w:val="21"/>
              </w:rPr>
            </w:pPr>
            <w:r>
              <w:rPr>
                <w:rFonts w:ascii="Times New Roman" w:hAnsi="Times New Roman" w:hint="eastAsia"/>
                <w:szCs w:val="21"/>
              </w:rPr>
              <w:t>能很好</w:t>
            </w:r>
            <w:r w:rsidR="00A05741">
              <w:rPr>
                <w:rFonts w:ascii="Times New Roman" w:hAnsi="Times New Roman" w:hint="eastAsia"/>
                <w:szCs w:val="21"/>
              </w:rPr>
              <w:t>掌握</w:t>
            </w:r>
            <w:r>
              <w:rPr>
                <w:rFonts w:ascii="Times New Roman" w:hAnsi="Times New Roman" w:hint="eastAsia"/>
                <w:szCs w:val="21"/>
              </w:rPr>
              <w:t>数字逻辑电路</w:t>
            </w:r>
            <w:r w:rsidR="00A05741">
              <w:rPr>
                <w:rFonts w:ascii="Times New Roman" w:hAnsi="Times New Roman"/>
                <w:szCs w:val="21"/>
              </w:rPr>
              <w:t>的</w:t>
            </w:r>
            <w:r>
              <w:rPr>
                <w:rFonts w:ascii="Times New Roman" w:hAnsi="Times New Roman" w:hint="eastAsia"/>
                <w:szCs w:val="21"/>
              </w:rPr>
              <w:t>设计方法并应用于电路的设计中，能根据电路设计要求完成电路设计</w:t>
            </w:r>
            <w:r w:rsidR="00A05741">
              <w:rPr>
                <w:rFonts w:ascii="Times New Roman" w:hAnsi="Times New Roman" w:hint="eastAsia"/>
                <w:szCs w:val="21"/>
              </w:rPr>
              <w:t>。</w:t>
            </w:r>
          </w:p>
        </w:tc>
        <w:tc>
          <w:tcPr>
            <w:tcW w:w="1213" w:type="dxa"/>
            <w:vAlign w:val="center"/>
          </w:tcPr>
          <w:p w:rsidR="00A05741" w:rsidRDefault="00A05741" w:rsidP="00E05B0E">
            <w:pPr>
              <w:rPr>
                <w:rFonts w:ascii="Times New Roman" w:hAnsi="Times New Roman"/>
                <w:szCs w:val="21"/>
              </w:rPr>
            </w:pPr>
            <w:r>
              <w:rPr>
                <w:rFonts w:ascii="Times New Roman" w:hAnsi="Times New Roman" w:hint="eastAsia"/>
                <w:szCs w:val="21"/>
              </w:rPr>
              <w:t>基本掌握</w:t>
            </w:r>
            <w:r w:rsidR="00B472F2">
              <w:rPr>
                <w:rFonts w:ascii="Times New Roman" w:hAnsi="Times New Roman" w:hint="eastAsia"/>
                <w:szCs w:val="21"/>
              </w:rPr>
              <w:t>数字逻辑电路</w:t>
            </w:r>
            <w:r w:rsidR="00B472F2">
              <w:rPr>
                <w:rFonts w:ascii="Times New Roman" w:hAnsi="Times New Roman"/>
                <w:szCs w:val="21"/>
              </w:rPr>
              <w:t>的</w:t>
            </w:r>
            <w:r w:rsidR="00B472F2">
              <w:rPr>
                <w:rFonts w:ascii="Times New Roman" w:hAnsi="Times New Roman" w:hint="eastAsia"/>
                <w:szCs w:val="21"/>
              </w:rPr>
              <w:t>设计方法并应用于电路的设计中，能根据电路设计要求完成部分电路设计。</w:t>
            </w:r>
          </w:p>
        </w:tc>
        <w:tc>
          <w:tcPr>
            <w:tcW w:w="1214" w:type="dxa"/>
            <w:vAlign w:val="center"/>
          </w:tcPr>
          <w:p w:rsidR="00A05741" w:rsidRDefault="00B472F2" w:rsidP="00B472F2">
            <w:pPr>
              <w:rPr>
                <w:rFonts w:ascii="Times New Roman" w:hAnsi="Times New Roman"/>
                <w:szCs w:val="21"/>
              </w:rPr>
            </w:pPr>
            <w:r>
              <w:rPr>
                <w:rFonts w:ascii="Times New Roman" w:hAnsi="Times New Roman" w:hint="eastAsia"/>
                <w:szCs w:val="21"/>
              </w:rPr>
              <w:t>掌握</w:t>
            </w:r>
            <w:r w:rsidR="00A05741">
              <w:rPr>
                <w:rFonts w:ascii="Times New Roman" w:hAnsi="Times New Roman"/>
                <w:szCs w:val="21"/>
              </w:rPr>
              <w:t>一定的</w:t>
            </w:r>
            <w:r>
              <w:rPr>
                <w:rFonts w:ascii="Times New Roman" w:hAnsi="Times New Roman" w:hint="eastAsia"/>
                <w:szCs w:val="21"/>
              </w:rPr>
              <w:t>数字逻辑电路</w:t>
            </w:r>
            <w:r>
              <w:rPr>
                <w:rFonts w:ascii="Times New Roman" w:hAnsi="Times New Roman"/>
                <w:szCs w:val="21"/>
              </w:rPr>
              <w:t>的</w:t>
            </w:r>
            <w:r>
              <w:rPr>
                <w:rFonts w:ascii="Times New Roman" w:hAnsi="Times New Roman" w:hint="eastAsia"/>
                <w:szCs w:val="21"/>
              </w:rPr>
              <w:t>设计方法</w:t>
            </w:r>
            <w:r w:rsidR="00A05741">
              <w:rPr>
                <w:rFonts w:ascii="Times New Roman" w:hAnsi="Times New Roman"/>
                <w:szCs w:val="21"/>
              </w:rPr>
              <w:t>，</w:t>
            </w:r>
            <w:r>
              <w:rPr>
                <w:rFonts w:ascii="Times New Roman" w:hAnsi="Times New Roman" w:hint="eastAsia"/>
                <w:szCs w:val="21"/>
              </w:rPr>
              <w:t>设计能力较弱。</w:t>
            </w:r>
          </w:p>
        </w:tc>
        <w:tc>
          <w:tcPr>
            <w:tcW w:w="1385" w:type="dxa"/>
            <w:vAlign w:val="center"/>
          </w:tcPr>
          <w:p w:rsidR="00A05741" w:rsidRDefault="00B472F2" w:rsidP="00B472F2">
            <w:pPr>
              <w:rPr>
                <w:rFonts w:ascii="Times New Roman" w:hAnsi="Times New Roman"/>
                <w:szCs w:val="21"/>
              </w:rPr>
            </w:pPr>
            <w:r>
              <w:rPr>
                <w:rFonts w:ascii="Times New Roman" w:hAnsi="Times New Roman" w:hint="eastAsia"/>
                <w:szCs w:val="21"/>
              </w:rPr>
              <w:t>未掌握数字逻辑电路</w:t>
            </w:r>
            <w:r>
              <w:rPr>
                <w:rFonts w:ascii="Times New Roman" w:hAnsi="Times New Roman"/>
                <w:szCs w:val="21"/>
              </w:rPr>
              <w:t>的</w:t>
            </w:r>
            <w:r>
              <w:rPr>
                <w:rFonts w:ascii="Times New Roman" w:hAnsi="Times New Roman" w:hint="eastAsia"/>
                <w:szCs w:val="21"/>
              </w:rPr>
              <w:t>设计方法</w:t>
            </w:r>
            <w:r>
              <w:rPr>
                <w:rFonts w:ascii="Times New Roman" w:hAnsi="Times New Roman"/>
                <w:szCs w:val="21"/>
              </w:rPr>
              <w:t>，</w:t>
            </w:r>
            <w:r w:rsidR="00A05741">
              <w:rPr>
                <w:rFonts w:ascii="Times New Roman" w:hAnsi="Times New Roman" w:hint="eastAsia"/>
                <w:szCs w:val="21"/>
              </w:rPr>
              <w:t>不具有</w:t>
            </w:r>
            <w:r>
              <w:rPr>
                <w:rFonts w:ascii="Times New Roman" w:hAnsi="Times New Roman" w:hint="eastAsia"/>
                <w:szCs w:val="21"/>
              </w:rPr>
              <w:t>设计</w:t>
            </w:r>
            <w:r w:rsidR="00A05741">
              <w:rPr>
                <w:rFonts w:ascii="Times New Roman" w:hAnsi="Times New Roman"/>
                <w:szCs w:val="21"/>
              </w:rPr>
              <w:t>能力</w:t>
            </w:r>
            <w:r w:rsidR="00A05741">
              <w:rPr>
                <w:rFonts w:ascii="Times New Roman" w:hAnsi="Times New Roman" w:hint="eastAsia"/>
                <w:szCs w:val="21"/>
              </w:rPr>
              <w:t>。</w:t>
            </w:r>
          </w:p>
        </w:tc>
        <w:tc>
          <w:tcPr>
            <w:tcW w:w="851" w:type="dxa"/>
            <w:vAlign w:val="center"/>
          </w:tcPr>
          <w:p w:rsidR="00A05741" w:rsidRDefault="00A05741" w:rsidP="00E05B0E">
            <w:pPr>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4</w:t>
            </w:r>
            <w:r>
              <w:rPr>
                <w:rFonts w:ascii="Times New Roman" w:hAnsi="Times New Roman"/>
                <w:szCs w:val="21"/>
              </w:rPr>
              <w:t>0</w:t>
            </w:r>
          </w:p>
        </w:tc>
      </w:tr>
    </w:tbl>
    <w:p w:rsidR="00E05B0E" w:rsidRDefault="00E05B0E" w:rsidP="00E05B0E">
      <w:pPr>
        <w:rPr>
          <w:szCs w:val="21"/>
        </w:rPr>
      </w:pPr>
      <w:r w:rsidRPr="00BD71FA">
        <w:rPr>
          <w:rFonts w:hint="eastAsia"/>
          <w:szCs w:val="21"/>
        </w:rPr>
        <w:t>注：该表格中比例为期</w:t>
      </w:r>
      <w:r>
        <w:rPr>
          <w:rFonts w:hint="eastAsia"/>
          <w:szCs w:val="21"/>
        </w:rPr>
        <w:t>末</w:t>
      </w:r>
      <w:proofErr w:type="gramStart"/>
      <w:r w:rsidRPr="00BD71FA">
        <w:rPr>
          <w:rFonts w:hint="eastAsia"/>
          <w:szCs w:val="21"/>
        </w:rPr>
        <w:t>考试卷</w:t>
      </w:r>
      <w:r>
        <w:rPr>
          <w:rFonts w:hint="eastAsia"/>
          <w:szCs w:val="21"/>
        </w:rPr>
        <w:t>各教学</w:t>
      </w:r>
      <w:proofErr w:type="gramEnd"/>
      <w:r>
        <w:rPr>
          <w:szCs w:val="21"/>
        </w:rPr>
        <w:t>目标所占</w:t>
      </w:r>
      <w:r w:rsidRPr="00BD71FA">
        <w:rPr>
          <w:rFonts w:hint="eastAsia"/>
          <w:szCs w:val="21"/>
        </w:rPr>
        <w:t>成绩</w:t>
      </w:r>
      <w:r>
        <w:rPr>
          <w:rFonts w:hint="eastAsia"/>
          <w:szCs w:val="21"/>
        </w:rPr>
        <w:t>比例</w:t>
      </w:r>
      <w:r w:rsidRPr="00BD71FA">
        <w:rPr>
          <w:rFonts w:hint="eastAsia"/>
          <w:szCs w:val="21"/>
        </w:rPr>
        <w:t>。</w:t>
      </w:r>
    </w:p>
    <w:p w:rsidR="00E05B0E" w:rsidRPr="00E05B0E" w:rsidRDefault="00E05B0E" w:rsidP="00E35590"/>
    <w:p w:rsidR="00E94BEB" w:rsidRPr="0051169E" w:rsidRDefault="0051169E" w:rsidP="007D0C29">
      <w:pPr>
        <w:rPr>
          <w:rFonts w:ascii="Times New Roman" w:hAnsi="Times New Roman" w:cs="Times New Roman"/>
          <w:b/>
          <w:sz w:val="28"/>
          <w:szCs w:val="28"/>
        </w:rPr>
      </w:pPr>
      <w:r w:rsidRPr="0051169E">
        <w:rPr>
          <w:rFonts w:ascii="Times New Roman" w:hAnsi="Times New Roman" w:cs="Times New Roman"/>
          <w:b/>
          <w:sz w:val="28"/>
          <w:szCs w:val="28"/>
        </w:rPr>
        <w:t>六、</w:t>
      </w:r>
      <w:r w:rsidR="00E94BEB" w:rsidRPr="0051169E">
        <w:rPr>
          <w:rFonts w:ascii="Times New Roman" w:hAnsi="Times New Roman" w:cs="Times New Roman"/>
          <w:b/>
          <w:sz w:val="28"/>
          <w:szCs w:val="28"/>
        </w:rPr>
        <w:t>教材及参考书目</w:t>
      </w:r>
    </w:p>
    <w:p w:rsidR="00DF19F9" w:rsidRPr="0051169E" w:rsidRDefault="004C007D" w:rsidP="00DF19F9">
      <w:pPr>
        <w:snapToGrid w:val="0"/>
        <w:rPr>
          <w:rFonts w:ascii="Times New Roman" w:hAnsi="Times New Roman" w:cs="Times New Roman"/>
        </w:rPr>
      </w:pPr>
      <w:r w:rsidRPr="0051169E">
        <w:rPr>
          <w:rFonts w:ascii="Times New Roman" w:hAnsi="Times New Roman" w:cs="Times New Roman"/>
        </w:rPr>
        <w:t>教材：</w:t>
      </w:r>
      <w:proofErr w:type="gramStart"/>
      <w:r w:rsidR="00DF19F9" w:rsidRPr="0051169E">
        <w:rPr>
          <w:rFonts w:ascii="Times New Roman" w:hAnsi="Times New Roman" w:cs="Times New Roman"/>
        </w:rPr>
        <w:t>阎石主编</w:t>
      </w:r>
      <w:proofErr w:type="gramEnd"/>
      <w:r w:rsidR="00DF19F9" w:rsidRPr="0051169E">
        <w:rPr>
          <w:rFonts w:ascii="Times New Roman" w:hAnsi="Times New Roman" w:cs="Times New Roman"/>
        </w:rPr>
        <w:t xml:space="preserve">  </w:t>
      </w:r>
      <w:r w:rsidR="00DF19F9" w:rsidRPr="0051169E">
        <w:rPr>
          <w:rFonts w:ascii="Times New Roman" w:hAnsi="Times New Roman" w:cs="Times New Roman"/>
        </w:rPr>
        <w:t>《数字电子技术基础》（第</w:t>
      </w:r>
      <w:r w:rsidR="009A76F3" w:rsidRPr="0051169E">
        <w:rPr>
          <w:rFonts w:ascii="Times New Roman" w:hAnsi="Times New Roman" w:cs="Times New Roman"/>
        </w:rPr>
        <w:t>六</w:t>
      </w:r>
      <w:r w:rsidR="00DF19F9" w:rsidRPr="0051169E">
        <w:rPr>
          <w:rFonts w:ascii="Times New Roman" w:hAnsi="Times New Roman" w:cs="Times New Roman"/>
        </w:rPr>
        <w:t>版）</w:t>
      </w:r>
      <w:r w:rsidR="00DF19F9" w:rsidRPr="0051169E">
        <w:rPr>
          <w:rFonts w:ascii="Times New Roman" w:hAnsi="Times New Roman" w:cs="Times New Roman"/>
        </w:rPr>
        <w:t xml:space="preserve">  </w:t>
      </w:r>
      <w:r w:rsidR="00DF19F9" w:rsidRPr="0051169E">
        <w:rPr>
          <w:rFonts w:ascii="Times New Roman" w:hAnsi="Times New Roman" w:cs="Times New Roman"/>
        </w:rPr>
        <w:t>高等教育出版社</w:t>
      </w:r>
      <w:r w:rsidR="00DF19F9" w:rsidRPr="0051169E">
        <w:rPr>
          <w:rFonts w:ascii="Times New Roman" w:hAnsi="Times New Roman" w:cs="Times New Roman"/>
        </w:rPr>
        <w:t xml:space="preserve">  20</w:t>
      </w:r>
      <w:r w:rsidR="009A76F3" w:rsidRPr="0051169E">
        <w:rPr>
          <w:rFonts w:ascii="Times New Roman" w:hAnsi="Times New Roman" w:cs="Times New Roman"/>
        </w:rPr>
        <w:t>1</w:t>
      </w:r>
      <w:r w:rsidR="00DF19F9" w:rsidRPr="0051169E">
        <w:rPr>
          <w:rFonts w:ascii="Times New Roman" w:hAnsi="Times New Roman" w:cs="Times New Roman"/>
        </w:rPr>
        <w:t>6</w:t>
      </w:r>
    </w:p>
    <w:p w:rsidR="00997A0E" w:rsidRPr="0051169E" w:rsidRDefault="00FD66B7" w:rsidP="00FD66B7">
      <w:pPr>
        <w:pStyle w:val="a4"/>
        <w:ind w:firstLineChars="300" w:firstLine="630"/>
        <w:rPr>
          <w:rFonts w:ascii="Times New Roman" w:hAnsi="Times New Roman" w:cs="Times New Roman"/>
        </w:rPr>
      </w:pPr>
      <w:r w:rsidRPr="0051169E">
        <w:rPr>
          <w:rFonts w:ascii="Times New Roman" w:hAnsi="Times New Roman" w:cs="Times New Roman"/>
          <w:szCs w:val="21"/>
        </w:rPr>
        <w:t>黄旭等</w:t>
      </w:r>
      <w:r w:rsidRPr="0051169E">
        <w:rPr>
          <w:rFonts w:ascii="Times New Roman" w:hAnsi="Times New Roman" w:cs="Times New Roman"/>
          <w:szCs w:val="21"/>
        </w:rPr>
        <w:t xml:space="preserve">  </w:t>
      </w:r>
      <w:r w:rsidRPr="0051169E">
        <w:rPr>
          <w:rFonts w:ascii="Times New Roman" w:hAnsi="Times New Roman" w:cs="Times New Roman"/>
          <w:szCs w:val="21"/>
        </w:rPr>
        <w:t>《数字电子技术实验教程》</w:t>
      </w:r>
      <w:r w:rsidRPr="0051169E">
        <w:rPr>
          <w:rFonts w:ascii="Times New Roman" w:hAnsi="Times New Roman" w:cs="Times New Roman"/>
          <w:szCs w:val="21"/>
        </w:rPr>
        <w:t xml:space="preserve">  </w:t>
      </w:r>
      <w:r w:rsidRPr="0051169E">
        <w:rPr>
          <w:rFonts w:ascii="Times New Roman" w:hAnsi="Times New Roman" w:cs="Times New Roman"/>
          <w:szCs w:val="21"/>
        </w:rPr>
        <w:t>苏州大学出版社</w:t>
      </w:r>
      <w:r w:rsidRPr="0051169E">
        <w:rPr>
          <w:rFonts w:ascii="Times New Roman" w:hAnsi="Times New Roman" w:cs="Times New Roman"/>
          <w:szCs w:val="21"/>
        </w:rPr>
        <w:t xml:space="preserve">  2016</w:t>
      </w:r>
    </w:p>
    <w:p w:rsidR="00FD66B7" w:rsidRPr="0051169E" w:rsidRDefault="00FD66B7" w:rsidP="004C007D">
      <w:pPr>
        <w:pStyle w:val="a4"/>
        <w:ind w:firstLineChars="0" w:firstLine="0"/>
        <w:rPr>
          <w:rFonts w:ascii="Times New Roman" w:hAnsi="Times New Roman" w:cs="Times New Roman"/>
        </w:rPr>
      </w:pPr>
    </w:p>
    <w:p w:rsidR="004C007D" w:rsidRPr="0051169E" w:rsidRDefault="004C007D" w:rsidP="004C007D">
      <w:pPr>
        <w:pStyle w:val="a4"/>
        <w:ind w:firstLineChars="0" w:firstLine="0"/>
        <w:rPr>
          <w:rFonts w:ascii="Times New Roman" w:hAnsi="Times New Roman" w:cs="Times New Roman"/>
        </w:rPr>
      </w:pPr>
      <w:r w:rsidRPr="0051169E">
        <w:rPr>
          <w:rFonts w:ascii="Times New Roman" w:hAnsi="Times New Roman" w:cs="Times New Roman"/>
        </w:rPr>
        <w:t>参考书：</w:t>
      </w:r>
      <w:r w:rsidR="00FD66B7" w:rsidRPr="0051169E">
        <w:rPr>
          <w:rFonts w:ascii="Times New Roman" w:hAnsi="Times New Roman" w:cs="Times New Roman"/>
        </w:rPr>
        <w:t xml:space="preserve"> </w:t>
      </w:r>
    </w:p>
    <w:p w:rsidR="00DF19F9" w:rsidRPr="0051169E" w:rsidRDefault="00DF19F9" w:rsidP="00DF19F9">
      <w:pPr>
        <w:snapToGrid w:val="0"/>
        <w:rPr>
          <w:rFonts w:ascii="Times New Roman" w:hAnsi="Times New Roman" w:cs="Times New Roman"/>
        </w:rPr>
      </w:pPr>
      <w:r w:rsidRPr="0051169E">
        <w:rPr>
          <w:rFonts w:ascii="Times New Roman" w:hAnsi="Times New Roman" w:cs="Times New Roman"/>
        </w:rPr>
        <w:t>1</w:t>
      </w:r>
      <w:r w:rsidRPr="0051169E">
        <w:rPr>
          <w:rFonts w:ascii="Times New Roman" w:hAnsi="Times New Roman" w:cs="Times New Roman"/>
        </w:rPr>
        <w:t>、康华光主编</w:t>
      </w:r>
      <w:r w:rsidRPr="0051169E">
        <w:rPr>
          <w:rFonts w:ascii="Times New Roman" w:hAnsi="Times New Roman" w:cs="Times New Roman"/>
        </w:rPr>
        <w:t xml:space="preserve">  </w:t>
      </w:r>
      <w:r w:rsidRPr="0051169E">
        <w:rPr>
          <w:rFonts w:ascii="Times New Roman" w:hAnsi="Times New Roman" w:cs="Times New Roman"/>
        </w:rPr>
        <w:t>《电子技术基础》数字部分（第</w:t>
      </w:r>
      <w:r w:rsidR="003D0ABD" w:rsidRPr="0051169E">
        <w:rPr>
          <w:rFonts w:ascii="Times New Roman" w:hAnsi="Times New Roman" w:cs="Times New Roman"/>
        </w:rPr>
        <w:t>六</w:t>
      </w:r>
      <w:r w:rsidRPr="0051169E">
        <w:rPr>
          <w:rFonts w:ascii="Times New Roman" w:hAnsi="Times New Roman" w:cs="Times New Roman"/>
        </w:rPr>
        <w:t>版）</w:t>
      </w:r>
      <w:r w:rsidRPr="0051169E">
        <w:rPr>
          <w:rFonts w:ascii="Times New Roman" w:hAnsi="Times New Roman" w:cs="Times New Roman"/>
        </w:rPr>
        <w:t xml:space="preserve">  </w:t>
      </w:r>
      <w:r w:rsidRPr="0051169E">
        <w:rPr>
          <w:rFonts w:ascii="Times New Roman" w:hAnsi="Times New Roman" w:cs="Times New Roman"/>
        </w:rPr>
        <w:t>高等教育出版社</w:t>
      </w:r>
      <w:r w:rsidRPr="0051169E">
        <w:rPr>
          <w:rFonts w:ascii="Times New Roman" w:hAnsi="Times New Roman" w:cs="Times New Roman"/>
        </w:rPr>
        <w:t xml:space="preserve">  20</w:t>
      </w:r>
      <w:r w:rsidR="003D0ABD" w:rsidRPr="0051169E">
        <w:rPr>
          <w:rFonts w:ascii="Times New Roman" w:hAnsi="Times New Roman" w:cs="Times New Roman"/>
        </w:rPr>
        <w:t>14</w:t>
      </w:r>
    </w:p>
    <w:p w:rsidR="00FD66B7" w:rsidRPr="0051169E" w:rsidRDefault="00FD66B7" w:rsidP="00FD66B7">
      <w:pPr>
        <w:snapToGrid w:val="0"/>
        <w:rPr>
          <w:rFonts w:ascii="Times New Roman" w:hAnsi="Times New Roman" w:cs="Times New Roman"/>
        </w:rPr>
      </w:pPr>
      <w:r w:rsidRPr="0051169E">
        <w:rPr>
          <w:rFonts w:ascii="Times New Roman" w:hAnsi="Times New Roman" w:cs="Times New Roman"/>
        </w:rPr>
        <w:t>2</w:t>
      </w:r>
      <w:r w:rsidRPr="0051169E">
        <w:rPr>
          <w:rFonts w:ascii="Times New Roman" w:hAnsi="Times New Roman" w:cs="Times New Roman"/>
        </w:rPr>
        <w:t>、阎石</w:t>
      </w:r>
      <w:r w:rsidRPr="0051169E">
        <w:rPr>
          <w:rFonts w:ascii="Times New Roman" w:hAnsi="Times New Roman" w:cs="Times New Roman"/>
        </w:rPr>
        <w:t xml:space="preserve"> </w:t>
      </w:r>
      <w:r w:rsidRPr="0051169E">
        <w:rPr>
          <w:rFonts w:ascii="Times New Roman" w:hAnsi="Times New Roman" w:cs="Times New Roman"/>
        </w:rPr>
        <w:t>王红</w:t>
      </w:r>
      <w:r w:rsidRPr="0051169E">
        <w:rPr>
          <w:rFonts w:ascii="Times New Roman" w:hAnsi="Times New Roman" w:cs="Times New Roman"/>
        </w:rPr>
        <w:t xml:space="preserve">  </w:t>
      </w:r>
      <w:r w:rsidRPr="0051169E">
        <w:rPr>
          <w:rFonts w:ascii="Times New Roman" w:hAnsi="Times New Roman" w:cs="Times New Roman"/>
        </w:rPr>
        <w:t>《数字电子技术基础（第五版）教师手册》</w:t>
      </w:r>
      <w:r w:rsidRPr="0051169E">
        <w:rPr>
          <w:rFonts w:ascii="Times New Roman" w:hAnsi="Times New Roman" w:cs="Times New Roman"/>
        </w:rPr>
        <w:t xml:space="preserve">  </w:t>
      </w:r>
      <w:r w:rsidRPr="0051169E">
        <w:rPr>
          <w:rFonts w:ascii="Times New Roman" w:hAnsi="Times New Roman" w:cs="Times New Roman"/>
        </w:rPr>
        <w:t>高等教育出版社</w:t>
      </w:r>
      <w:r w:rsidRPr="0051169E">
        <w:rPr>
          <w:rFonts w:ascii="Times New Roman" w:hAnsi="Times New Roman" w:cs="Times New Roman"/>
        </w:rPr>
        <w:t xml:space="preserve">  2006</w:t>
      </w:r>
    </w:p>
    <w:p w:rsidR="00A27547" w:rsidRPr="0051169E" w:rsidRDefault="00A27547" w:rsidP="00A27547">
      <w:pPr>
        <w:snapToGrid w:val="0"/>
        <w:rPr>
          <w:rFonts w:ascii="Times New Roman" w:hAnsi="Times New Roman" w:cs="Times New Roman"/>
        </w:rPr>
      </w:pPr>
      <w:r w:rsidRPr="0051169E">
        <w:rPr>
          <w:rFonts w:ascii="Times New Roman" w:hAnsi="Times New Roman" w:cs="Times New Roman"/>
        </w:rPr>
        <w:t>3</w:t>
      </w:r>
      <w:r w:rsidRPr="0051169E">
        <w:rPr>
          <w:rFonts w:ascii="Times New Roman" w:hAnsi="Times New Roman" w:cs="Times New Roman"/>
        </w:rPr>
        <w:t>、</w:t>
      </w:r>
      <w:r>
        <w:rPr>
          <w:rFonts w:ascii="Times New Roman" w:hAnsi="Times New Roman" w:cs="Times New Roman" w:hint="eastAsia"/>
        </w:rPr>
        <w:t xml:space="preserve">Thomas </w:t>
      </w:r>
      <w:proofErr w:type="spellStart"/>
      <w:r>
        <w:rPr>
          <w:rFonts w:ascii="Times New Roman" w:hAnsi="Times New Roman" w:cs="Times New Roman" w:hint="eastAsia"/>
        </w:rPr>
        <w:t>L.Floyd</w:t>
      </w:r>
      <w:proofErr w:type="spellEnd"/>
      <w:r>
        <w:rPr>
          <w:rFonts w:ascii="Times New Roman" w:hAnsi="Times New Roman" w:cs="Times New Roman" w:hint="eastAsia"/>
        </w:rPr>
        <w:t>著</w:t>
      </w:r>
      <w:r>
        <w:rPr>
          <w:rFonts w:ascii="Times New Roman" w:hAnsi="Times New Roman" w:cs="Times New Roman" w:hint="eastAsia"/>
        </w:rPr>
        <w:t xml:space="preserve"> </w:t>
      </w:r>
      <w:r>
        <w:rPr>
          <w:rFonts w:ascii="Times New Roman" w:hAnsi="Times New Roman" w:cs="Times New Roman" w:hint="eastAsia"/>
        </w:rPr>
        <w:t>娄淑琴</w:t>
      </w:r>
      <w:r>
        <w:rPr>
          <w:rFonts w:ascii="Times New Roman" w:hAnsi="Times New Roman" w:cs="Times New Roman" w:hint="eastAsia"/>
        </w:rPr>
        <w:t xml:space="preserve"> </w:t>
      </w:r>
      <w:proofErr w:type="gramStart"/>
      <w:r>
        <w:rPr>
          <w:rFonts w:ascii="Times New Roman" w:hAnsi="Times New Roman" w:cs="Times New Roman" w:hint="eastAsia"/>
        </w:rPr>
        <w:t>盛新志</w:t>
      </w:r>
      <w:proofErr w:type="gramEnd"/>
      <w:r>
        <w:rPr>
          <w:rFonts w:ascii="Times New Roman" w:hAnsi="Times New Roman" w:cs="Times New Roman" w:hint="eastAsia"/>
        </w:rPr>
        <w:t xml:space="preserve"> </w:t>
      </w:r>
      <w:proofErr w:type="gramStart"/>
      <w:r>
        <w:rPr>
          <w:rFonts w:ascii="Times New Roman" w:hAnsi="Times New Roman" w:cs="Times New Roman" w:hint="eastAsia"/>
        </w:rPr>
        <w:t>申艳</w:t>
      </w:r>
      <w:r w:rsidRPr="0051169E">
        <w:rPr>
          <w:rFonts w:ascii="Times New Roman" w:hAnsi="Times New Roman" w:cs="Times New Roman"/>
        </w:rPr>
        <w:t>译</w:t>
      </w:r>
      <w:proofErr w:type="gramEnd"/>
      <w:r w:rsidRPr="0051169E">
        <w:rPr>
          <w:rFonts w:ascii="Times New Roman" w:hAnsi="Times New Roman" w:cs="Times New Roman"/>
        </w:rPr>
        <w:t xml:space="preserve">  </w:t>
      </w:r>
      <w:r w:rsidRPr="0051169E">
        <w:rPr>
          <w:rFonts w:ascii="Times New Roman" w:hAnsi="Times New Roman" w:cs="Times New Roman"/>
        </w:rPr>
        <w:t>《数字电子技术</w:t>
      </w:r>
      <w:r>
        <w:rPr>
          <w:rFonts w:ascii="Times New Roman" w:hAnsi="Times New Roman" w:cs="Times New Roman" w:hint="eastAsia"/>
        </w:rPr>
        <w:t>基础</w:t>
      </w:r>
      <w:r w:rsidR="0049613E">
        <w:rPr>
          <w:rFonts w:ascii="Times New Roman" w:hAnsi="Times New Roman" w:cs="Times New Roman" w:hint="eastAsia"/>
        </w:rPr>
        <w:t>系统方法</w:t>
      </w:r>
      <w:r w:rsidRPr="0051169E">
        <w:rPr>
          <w:rFonts w:ascii="Times New Roman" w:hAnsi="Times New Roman" w:cs="Times New Roman"/>
        </w:rPr>
        <w:t>》</w:t>
      </w:r>
      <w:r w:rsidRPr="0051169E">
        <w:rPr>
          <w:rFonts w:ascii="Times New Roman" w:hAnsi="Times New Roman" w:cs="Times New Roman"/>
        </w:rPr>
        <w:t xml:space="preserve">  </w:t>
      </w:r>
      <w:r w:rsidR="0049613E">
        <w:rPr>
          <w:rFonts w:ascii="Times New Roman" w:hAnsi="Times New Roman" w:cs="Times New Roman" w:hint="eastAsia"/>
        </w:rPr>
        <w:t>机械工业出版社</w:t>
      </w:r>
      <w:r w:rsidRPr="0051169E">
        <w:rPr>
          <w:rFonts w:ascii="Times New Roman" w:hAnsi="Times New Roman" w:cs="Times New Roman"/>
        </w:rPr>
        <w:t xml:space="preserve">  20</w:t>
      </w:r>
      <w:r w:rsidR="0049613E">
        <w:rPr>
          <w:rFonts w:ascii="Times New Roman" w:hAnsi="Times New Roman" w:cs="Times New Roman" w:hint="eastAsia"/>
        </w:rPr>
        <w:t>14</w:t>
      </w:r>
    </w:p>
    <w:p w:rsidR="00DF19F9" w:rsidRPr="0051169E" w:rsidRDefault="0049613E" w:rsidP="00DF19F9">
      <w:pPr>
        <w:snapToGrid w:val="0"/>
        <w:rPr>
          <w:rFonts w:ascii="Times New Roman" w:hAnsi="Times New Roman" w:cs="Times New Roman"/>
        </w:rPr>
      </w:pPr>
      <w:r>
        <w:rPr>
          <w:rFonts w:ascii="Times New Roman" w:hAnsi="Times New Roman" w:cs="Times New Roman" w:hint="eastAsia"/>
        </w:rPr>
        <w:t>4</w:t>
      </w:r>
      <w:r w:rsidR="00DF19F9" w:rsidRPr="0051169E">
        <w:rPr>
          <w:rFonts w:ascii="Times New Roman" w:hAnsi="Times New Roman" w:cs="Times New Roman"/>
        </w:rPr>
        <w:t>、</w:t>
      </w:r>
      <w:r w:rsidR="00DF19F9" w:rsidRPr="0051169E">
        <w:rPr>
          <w:rFonts w:ascii="Times New Roman" w:hAnsi="Times New Roman" w:cs="Times New Roman"/>
        </w:rPr>
        <w:t xml:space="preserve">William </w:t>
      </w:r>
      <w:proofErr w:type="spellStart"/>
      <w:r w:rsidR="00DF19F9" w:rsidRPr="0051169E">
        <w:rPr>
          <w:rFonts w:ascii="Times New Roman" w:hAnsi="Times New Roman" w:cs="Times New Roman"/>
        </w:rPr>
        <w:t>Kleitz</w:t>
      </w:r>
      <w:proofErr w:type="spellEnd"/>
      <w:r w:rsidR="00DF19F9" w:rsidRPr="0051169E">
        <w:rPr>
          <w:rFonts w:ascii="Times New Roman" w:hAnsi="Times New Roman" w:cs="Times New Roman"/>
        </w:rPr>
        <w:t>著</w:t>
      </w:r>
      <w:r w:rsidR="00DF19F9" w:rsidRPr="0051169E">
        <w:rPr>
          <w:rFonts w:ascii="Times New Roman" w:hAnsi="Times New Roman" w:cs="Times New Roman"/>
        </w:rPr>
        <w:t xml:space="preserve"> </w:t>
      </w:r>
      <w:r w:rsidR="00DF19F9" w:rsidRPr="0051169E">
        <w:rPr>
          <w:rFonts w:ascii="Times New Roman" w:hAnsi="Times New Roman" w:cs="Times New Roman"/>
        </w:rPr>
        <w:t>陶国斌</w:t>
      </w:r>
      <w:r w:rsidR="00DF19F9" w:rsidRPr="0051169E">
        <w:rPr>
          <w:rFonts w:ascii="Times New Roman" w:hAnsi="Times New Roman" w:cs="Times New Roman"/>
        </w:rPr>
        <w:t xml:space="preserve"> </w:t>
      </w:r>
      <w:r w:rsidR="00DF19F9" w:rsidRPr="0051169E">
        <w:rPr>
          <w:rFonts w:ascii="Times New Roman" w:hAnsi="Times New Roman" w:cs="Times New Roman"/>
        </w:rPr>
        <w:t>赵</w:t>
      </w:r>
      <w:proofErr w:type="gramStart"/>
      <w:r w:rsidR="00DF19F9" w:rsidRPr="0051169E">
        <w:rPr>
          <w:rFonts w:ascii="Times New Roman" w:hAnsi="Times New Roman" w:cs="Times New Roman"/>
        </w:rPr>
        <w:t>玉峰译</w:t>
      </w:r>
      <w:proofErr w:type="gramEnd"/>
      <w:r w:rsidR="00DF19F9" w:rsidRPr="0051169E">
        <w:rPr>
          <w:rFonts w:ascii="Times New Roman" w:hAnsi="Times New Roman" w:cs="Times New Roman"/>
        </w:rPr>
        <w:t xml:space="preserve">  </w:t>
      </w:r>
      <w:r w:rsidR="00DF19F9" w:rsidRPr="0051169E">
        <w:rPr>
          <w:rFonts w:ascii="Times New Roman" w:hAnsi="Times New Roman" w:cs="Times New Roman"/>
        </w:rPr>
        <w:t>《数字电子技术》</w:t>
      </w:r>
      <w:r w:rsidR="00DF19F9" w:rsidRPr="0051169E">
        <w:rPr>
          <w:rFonts w:ascii="Times New Roman" w:hAnsi="Times New Roman" w:cs="Times New Roman"/>
        </w:rPr>
        <w:t xml:space="preserve">  </w:t>
      </w:r>
      <w:r w:rsidR="00DF19F9" w:rsidRPr="0051169E">
        <w:rPr>
          <w:rFonts w:ascii="Times New Roman" w:hAnsi="Times New Roman" w:cs="Times New Roman"/>
        </w:rPr>
        <w:t>科学出版社</w:t>
      </w:r>
      <w:r w:rsidR="00DF19F9" w:rsidRPr="0051169E">
        <w:rPr>
          <w:rFonts w:ascii="Times New Roman" w:hAnsi="Times New Roman" w:cs="Times New Roman"/>
        </w:rPr>
        <w:t xml:space="preserve">  2008</w:t>
      </w:r>
    </w:p>
    <w:p w:rsidR="00DF19F9" w:rsidRPr="0051169E" w:rsidRDefault="0049613E" w:rsidP="00DF19F9">
      <w:pPr>
        <w:snapToGrid w:val="0"/>
        <w:rPr>
          <w:rFonts w:ascii="Times New Roman" w:hAnsi="Times New Roman" w:cs="Times New Roman"/>
        </w:rPr>
      </w:pPr>
      <w:r>
        <w:rPr>
          <w:rFonts w:ascii="Times New Roman" w:hAnsi="Times New Roman" w:cs="Times New Roman" w:hint="eastAsia"/>
        </w:rPr>
        <w:t>5</w:t>
      </w:r>
      <w:r w:rsidR="00DF19F9" w:rsidRPr="0051169E">
        <w:rPr>
          <w:rFonts w:ascii="Times New Roman" w:hAnsi="Times New Roman" w:cs="Times New Roman"/>
        </w:rPr>
        <w:t>、</w:t>
      </w:r>
      <w:r>
        <w:rPr>
          <w:rFonts w:ascii="Times New Roman" w:hAnsi="Times New Roman" w:cs="Times New Roman" w:hint="eastAsia"/>
        </w:rPr>
        <w:t>邬春明</w:t>
      </w:r>
      <w:r>
        <w:rPr>
          <w:rFonts w:ascii="Times New Roman" w:hAnsi="Times New Roman" w:cs="Times New Roman" w:hint="eastAsia"/>
        </w:rPr>
        <w:t xml:space="preserve"> </w:t>
      </w:r>
      <w:proofErr w:type="gramStart"/>
      <w:r>
        <w:rPr>
          <w:rFonts w:ascii="Times New Roman" w:hAnsi="Times New Roman" w:cs="Times New Roman" w:hint="eastAsia"/>
        </w:rPr>
        <w:t>雷宇凌</w:t>
      </w:r>
      <w:proofErr w:type="gramEnd"/>
      <w:r>
        <w:rPr>
          <w:rFonts w:ascii="Times New Roman" w:hAnsi="Times New Roman" w:cs="Times New Roman" w:hint="eastAsia"/>
        </w:rPr>
        <w:t xml:space="preserve"> </w:t>
      </w:r>
      <w:r>
        <w:rPr>
          <w:rFonts w:ascii="Times New Roman" w:hAnsi="Times New Roman" w:cs="Times New Roman" w:hint="eastAsia"/>
        </w:rPr>
        <w:t>李蕾编著</w:t>
      </w:r>
      <w:r w:rsidR="00DF19F9" w:rsidRPr="0051169E">
        <w:rPr>
          <w:rFonts w:ascii="Times New Roman" w:hAnsi="Times New Roman" w:cs="Times New Roman"/>
        </w:rPr>
        <w:t xml:space="preserve">  </w:t>
      </w:r>
      <w:r w:rsidR="00DF19F9" w:rsidRPr="0051169E">
        <w:rPr>
          <w:rFonts w:ascii="Times New Roman" w:hAnsi="Times New Roman" w:cs="Times New Roman"/>
        </w:rPr>
        <w:t>《数字</w:t>
      </w:r>
      <w:r>
        <w:rPr>
          <w:rFonts w:ascii="Times New Roman" w:hAnsi="Times New Roman" w:cs="Times New Roman" w:hint="eastAsia"/>
        </w:rPr>
        <w:t>电路</w:t>
      </w:r>
      <w:r w:rsidR="00FD66B7" w:rsidRPr="0051169E">
        <w:rPr>
          <w:rFonts w:ascii="Times New Roman" w:hAnsi="Times New Roman" w:cs="Times New Roman"/>
        </w:rPr>
        <w:t>与逻辑</w:t>
      </w:r>
      <w:r w:rsidR="00DF19F9" w:rsidRPr="0051169E">
        <w:rPr>
          <w:rFonts w:ascii="Times New Roman" w:hAnsi="Times New Roman" w:cs="Times New Roman"/>
        </w:rPr>
        <w:t>设计》</w:t>
      </w:r>
      <w:r>
        <w:rPr>
          <w:rFonts w:ascii="Times New Roman" w:hAnsi="Times New Roman" w:cs="Times New Roman" w:hint="eastAsia"/>
        </w:rPr>
        <w:t xml:space="preserve"> </w:t>
      </w:r>
      <w:r>
        <w:rPr>
          <w:rFonts w:ascii="Times New Roman" w:hAnsi="Times New Roman" w:cs="Times New Roman" w:hint="eastAsia"/>
        </w:rPr>
        <w:t>（第</w:t>
      </w:r>
      <w:r>
        <w:rPr>
          <w:rFonts w:ascii="Times New Roman" w:hAnsi="Times New Roman" w:cs="Times New Roman" w:hint="eastAsia"/>
        </w:rPr>
        <w:t>2</w:t>
      </w:r>
      <w:r>
        <w:rPr>
          <w:rFonts w:ascii="Times New Roman" w:hAnsi="Times New Roman" w:cs="Times New Roman" w:hint="eastAsia"/>
        </w:rPr>
        <w:t>版）</w:t>
      </w:r>
      <w:r w:rsidR="00DF19F9" w:rsidRPr="0051169E">
        <w:rPr>
          <w:rFonts w:ascii="Times New Roman" w:hAnsi="Times New Roman" w:cs="Times New Roman"/>
        </w:rPr>
        <w:t xml:space="preserve">  </w:t>
      </w:r>
      <w:r>
        <w:rPr>
          <w:rFonts w:ascii="Times New Roman" w:hAnsi="Times New Roman" w:cs="Times New Roman" w:hint="eastAsia"/>
        </w:rPr>
        <w:t>清华</w:t>
      </w:r>
      <w:r w:rsidR="00DF19F9" w:rsidRPr="0051169E">
        <w:rPr>
          <w:rFonts w:ascii="Times New Roman" w:hAnsi="Times New Roman" w:cs="Times New Roman"/>
        </w:rPr>
        <w:t>大学出版社</w:t>
      </w:r>
      <w:r w:rsidR="00DF19F9" w:rsidRPr="0051169E">
        <w:rPr>
          <w:rFonts w:ascii="Times New Roman" w:hAnsi="Times New Roman" w:cs="Times New Roman"/>
        </w:rPr>
        <w:t xml:space="preserve">  20</w:t>
      </w:r>
      <w:r>
        <w:rPr>
          <w:rFonts w:ascii="Times New Roman" w:hAnsi="Times New Roman" w:cs="Times New Roman" w:hint="eastAsia"/>
        </w:rPr>
        <w:t>19</w:t>
      </w:r>
    </w:p>
    <w:p w:rsidR="00DF19F9" w:rsidRPr="0051169E" w:rsidRDefault="0049613E" w:rsidP="00DF19F9">
      <w:pPr>
        <w:snapToGrid w:val="0"/>
        <w:rPr>
          <w:rFonts w:ascii="Times New Roman" w:hAnsi="Times New Roman" w:cs="Times New Roman"/>
        </w:rPr>
      </w:pPr>
      <w:r>
        <w:rPr>
          <w:rFonts w:ascii="Times New Roman" w:hAnsi="Times New Roman" w:cs="Times New Roman" w:hint="eastAsia"/>
        </w:rPr>
        <w:t>6</w:t>
      </w:r>
      <w:r w:rsidR="00DF19F9" w:rsidRPr="0051169E">
        <w:rPr>
          <w:rFonts w:ascii="Times New Roman" w:hAnsi="Times New Roman" w:cs="Times New Roman"/>
        </w:rPr>
        <w:t>、</w:t>
      </w:r>
      <w:r w:rsidR="00FD66B7" w:rsidRPr="0051169E">
        <w:rPr>
          <w:rFonts w:ascii="Times New Roman" w:hAnsi="Times New Roman" w:cs="Times New Roman"/>
        </w:rPr>
        <w:t>朱定华</w:t>
      </w:r>
      <w:r w:rsidR="00DF19F9" w:rsidRPr="0051169E">
        <w:rPr>
          <w:rFonts w:ascii="Times New Roman" w:hAnsi="Times New Roman" w:cs="Times New Roman"/>
        </w:rPr>
        <w:t xml:space="preserve">  </w:t>
      </w:r>
      <w:r w:rsidR="00DF19F9" w:rsidRPr="0051169E">
        <w:rPr>
          <w:rFonts w:ascii="Times New Roman" w:hAnsi="Times New Roman" w:cs="Times New Roman"/>
        </w:rPr>
        <w:t>《数字电路与逻辑设计》</w:t>
      </w:r>
      <w:r w:rsidR="00DF19F9" w:rsidRPr="0051169E">
        <w:rPr>
          <w:rFonts w:ascii="Times New Roman" w:hAnsi="Times New Roman" w:cs="Times New Roman"/>
        </w:rPr>
        <w:t xml:space="preserve">  </w:t>
      </w:r>
      <w:r w:rsidR="00DF19F9" w:rsidRPr="0051169E">
        <w:rPr>
          <w:rFonts w:ascii="Times New Roman" w:hAnsi="Times New Roman" w:cs="Times New Roman"/>
        </w:rPr>
        <w:t>清华大学出版社</w:t>
      </w:r>
      <w:r w:rsidR="00DF19F9" w:rsidRPr="0051169E">
        <w:rPr>
          <w:rFonts w:ascii="Times New Roman" w:hAnsi="Times New Roman" w:cs="Times New Roman"/>
        </w:rPr>
        <w:t xml:space="preserve">  20</w:t>
      </w:r>
      <w:r w:rsidR="00FD66B7" w:rsidRPr="0051169E">
        <w:rPr>
          <w:rFonts w:ascii="Times New Roman" w:hAnsi="Times New Roman" w:cs="Times New Roman"/>
        </w:rPr>
        <w:t>11</w:t>
      </w:r>
    </w:p>
    <w:p w:rsidR="00DF19F9" w:rsidRPr="0051169E" w:rsidRDefault="00DF19F9" w:rsidP="00DF19F9">
      <w:pPr>
        <w:snapToGrid w:val="0"/>
        <w:rPr>
          <w:rFonts w:ascii="Times New Roman" w:hAnsi="Times New Roman" w:cs="Times New Roman"/>
        </w:rPr>
      </w:pPr>
    </w:p>
    <w:p w:rsidR="00DF19F9" w:rsidRPr="0051169E" w:rsidRDefault="00DF19F9" w:rsidP="004C007D">
      <w:pPr>
        <w:pStyle w:val="a4"/>
        <w:ind w:firstLineChars="0" w:firstLine="0"/>
        <w:rPr>
          <w:rFonts w:ascii="Times New Roman" w:hAnsi="Times New Roman" w:cs="Times New Roman"/>
        </w:rPr>
      </w:pPr>
    </w:p>
    <w:sectPr w:rsidR="00DF19F9" w:rsidRPr="005116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E7" w:rsidRDefault="00B47CE7" w:rsidP="00337737">
      <w:r>
        <w:separator/>
      </w:r>
    </w:p>
  </w:endnote>
  <w:endnote w:type="continuationSeparator" w:id="0">
    <w:p w:rsidR="00B47CE7" w:rsidRDefault="00B47CE7" w:rsidP="0033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仿宋_GB2312">
    <w:altName w:val="仿宋"/>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E7" w:rsidRDefault="00B47CE7" w:rsidP="00337737">
      <w:r>
        <w:separator/>
      </w:r>
    </w:p>
  </w:footnote>
  <w:footnote w:type="continuationSeparator" w:id="0">
    <w:p w:rsidR="00B47CE7" w:rsidRDefault="00B47CE7" w:rsidP="00337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27B"/>
    <w:multiLevelType w:val="multilevel"/>
    <w:tmpl w:val="E0FEF382"/>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
    <w:nsid w:val="200A5710"/>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20CA129F"/>
    <w:multiLevelType w:val="hybridMultilevel"/>
    <w:tmpl w:val="7032C12C"/>
    <w:lvl w:ilvl="0" w:tplc="6DC8307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5">
    <w:nsid w:val="2C847107"/>
    <w:multiLevelType w:val="multilevel"/>
    <w:tmpl w:val="E0FEF382"/>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6">
    <w:nsid w:val="30B311F4"/>
    <w:multiLevelType w:val="hybridMultilevel"/>
    <w:tmpl w:val="FAAAEBE2"/>
    <w:lvl w:ilvl="0" w:tplc="60EE0EB8">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4B004E5"/>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34B53B56"/>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nsid w:val="43DB6FC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463F13F4"/>
    <w:multiLevelType w:val="hybridMultilevel"/>
    <w:tmpl w:val="A2924B84"/>
    <w:lvl w:ilvl="0" w:tplc="D64829B6">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D1F23"/>
    <w:multiLevelType w:val="hybridMultilevel"/>
    <w:tmpl w:val="54522A9C"/>
    <w:lvl w:ilvl="0" w:tplc="5380BA0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7F6507D"/>
    <w:multiLevelType w:val="hybridMultilevel"/>
    <w:tmpl w:val="7D7202A4"/>
    <w:lvl w:ilvl="0" w:tplc="1D44237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nsid w:val="5BF5203A"/>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nsid w:val="72B008E6"/>
    <w:multiLevelType w:val="hybridMultilevel"/>
    <w:tmpl w:val="70C81176"/>
    <w:lvl w:ilvl="0" w:tplc="418A9AC8">
      <w:start w:val="1"/>
      <w:numFmt w:val="decimal"/>
      <w:lvlText w:val="%1）"/>
      <w:lvlJc w:val="left"/>
      <w:pPr>
        <w:ind w:left="1140" w:hanging="360"/>
      </w:pPr>
      <w:rPr>
        <w:rFonts w:hint="default"/>
        <w:b w:val="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73002496"/>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737222A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nsid w:val="74791AC3"/>
    <w:multiLevelType w:val="hybridMultilevel"/>
    <w:tmpl w:val="016E4650"/>
    <w:lvl w:ilvl="0" w:tplc="996C577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726CC"/>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9">
    <w:nsid w:val="7A27723E"/>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nsid w:val="7E5B359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10"/>
  </w:num>
  <w:num w:numId="4">
    <w:abstractNumId w:val="6"/>
  </w:num>
  <w:num w:numId="5">
    <w:abstractNumId w:val="1"/>
  </w:num>
  <w:num w:numId="6">
    <w:abstractNumId w:val="16"/>
  </w:num>
  <w:num w:numId="7">
    <w:abstractNumId w:val="4"/>
  </w:num>
  <w:num w:numId="8">
    <w:abstractNumId w:val="20"/>
  </w:num>
  <w:num w:numId="9">
    <w:abstractNumId w:val="18"/>
  </w:num>
  <w:num w:numId="10">
    <w:abstractNumId w:val="5"/>
  </w:num>
  <w:num w:numId="11">
    <w:abstractNumId w:val="9"/>
  </w:num>
  <w:num w:numId="12">
    <w:abstractNumId w:val="2"/>
  </w:num>
  <w:num w:numId="13">
    <w:abstractNumId w:val="7"/>
  </w:num>
  <w:num w:numId="14">
    <w:abstractNumId w:val="19"/>
  </w:num>
  <w:num w:numId="15">
    <w:abstractNumId w:val="0"/>
  </w:num>
  <w:num w:numId="16">
    <w:abstractNumId w:val="15"/>
  </w:num>
  <w:num w:numId="17">
    <w:abstractNumId w:val="13"/>
  </w:num>
  <w:num w:numId="18">
    <w:abstractNumId w:val="8"/>
  </w:num>
  <w:num w:numId="19">
    <w:abstractNumId w:val="11"/>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EB"/>
    <w:rsid w:val="000054E1"/>
    <w:rsid w:val="000403FB"/>
    <w:rsid w:val="00041244"/>
    <w:rsid w:val="00047AB4"/>
    <w:rsid w:val="00060B01"/>
    <w:rsid w:val="00061534"/>
    <w:rsid w:val="00063C16"/>
    <w:rsid w:val="00092B2D"/>
    <w:rsid w:val="00093EE7"/>
    <w:rsid w:val="000B0341"/>
    <w:rsid w:val="000B06AA"/>
    <w:rsid w:val="000B1130"/>
    <w:rsid w:val="000B61A0"/>
    <w:rsid w:val="000B7F01"/>
    <w:rsid w:val="000C3B35"/>
    <w:rsid w:val="000D5295"/>
    <w:rsid w:val="000F12CA"/>
    <w:rsid w:val="000F2D7F"/>
    <w:rsid w:val="000F52D4"/>
    <w:rsid w:val="000F5E1A"/>
    <w:rsid w:val="000F6F93"/>
    <w:rsid w:val="0011031E"/>
    <w:rsid w:val="00113881"/>
    <w:rsid w:val="00114993"/>
    <w:rsid w:val="00121DFE"/>
    <w:rsid w:val="001429EA"/>
    <w:rsid w:val="00154E86"/>
    <w:rsid w:val="00163C62"/>
    <w:rsid w:val="00163E45"/>
    <w:rsid w:val="001957C9"/>
    <w:rsid w:val="001D7DB3"/>
    <w:rsid w:val="001E1400"/>
    <w:rsid w:val="001E253D"/>
    <w:rsid w:val="00201FA1"/>
    <w:rsid w:val="00213058"/>
    <w:rsid w:val="00215D6F"/>
    <w:rsid w:val="002178F8"/>
    <w:rsid w:val="002241AA"/>
    <w:rsid w:val="00234797"/>
    <w:rsid w:val="0025303E"/>
    <w:rsid w:val="0025751B"/>
    <w:rsid w:val="002639A2"/>
    <w:rsid w:val="00272335"/>
    <w:rsid w:val="0027528D"/>
    <w:rsid w:val="002756E7"/>
    <w:rsid w:val="00275FDA"/>
    <w:rsid w:val="00276962"/>
    <w:rsid w:val="00276D18"/>
    <w:rsid w:val="002821FA"/>
    <w:rsid w:val="0028375A"/>
    <w:rsid w:val="00285172"/>
    <w:rsid w:val="00291A90"/>
    <w:rsid w:val="00297313"/>
    <w:rsid w:val="002A5456"/>
    <w:rsid w:val="002B2494"/>
    <w:rsid w:val="002C04F1"/>
    <w:rsid w:val="002C0880"/>
    <w:rsid w:val="002C09AC"/>
    <w:rsid w:val="002C29C8"/>
    <w:rsid w:val="002C3B55"/>
    <w:rsid w:val="002C6986"/>
    <w:rsid w:val="002E2DA2"/>
    <w:rsid w:val="002E7A87"/>
    <w:rsid w:val="003002C6"/>
    <w:rsid w:val="00310C96"/>
    <w:rsid w:val="00315F77"/>
    <w:rsid w:val="003203E0"/>
    <w:rsid w:val="00326F68"/>
    <w:rsid w:val="0032758C"/>
    <w:rsid w:val="00337737"/>
    <w:rsid w:val="00351BD0"/>
    <w:rsid w:val="003523E9"/>
    <w:rsid w:val="003559EA"/>
    <w:rsid w:val="00364A94"/>
    <w:rsid w:val="003752AA"/>
    <w:rsid w:val="003A36F5"/>
    <w:rsid w:val="003A7341"/>
    <w:rsid w:val="003C1468"/>
    <w:rsid w:val="003C70B5"/>
    <w:rsid w:val="003D0ABD"/>
    <w:rsid w:val="003D3924"/>
    <w:rsid w:val="00403575"/>
    <w:rsid w:val="004104FC"/>
    <w:rsid w:val="004132C1"/>
    <w:rsid w:val="00413566"/>
    <w:rsid w:val="004150ED"/>
    <w:rsid w:val="00417700"/>
    <w:rsid w:val="00421F53"/>
    <w:rsid w:val="0042355D"/>
    <w:rsid w:val="0043084F"/>
    <w:rsid w:val="00444E4C"/>
    <w:rsid w:val="00471695"/>
    <w:rsid w:val="00476B1F"/>
    <w:rsid w:val="0048257C"/>
    <w:rsid w:val="004910FD"/>
    <w:rsid w:val="0049613E"/>
    <w:rsid w:val="004A00B3"/>
    <w:rsid w:val="004A468F"/>
    <w:rsid w:val="004A4E39"/>
    <w:rsid w:val="004B3098"/>
    <w:rsid w:val="004B7B2E"/>
    <w:rsid w:val="004C007D"/>
    <w:rsid w:val="004C460D"/>
    <w:rsid w:val="004E0FC7"/>
    <w:rsid w:val="004E4C9F"/>
    <w:rsid w:val="004F2D6B"/>
    <w:rsid w:val="00500808"/>
    <w:rsid w:val="00507EFE"/>
    <w:rsid w:val="00510DD2"/>
    <w:rsid w:val="0051169E"/>
    <w:rsid w:val="00515BA1"/>
    <w:rsid w:val="005271EE"/>
    <w:rsid w:val="00547A5A"/>
    <w:rsid w:val="00554CD2"/>
    <w:rsid w:val="005567A3"/>
    <w:rsid w:val="00563C07"/>
    <w:rsid w:val="00564E56"/>
    <w:rsid w:val="005774E5"/>
    <w:rsid w:val="00581423"/>
    <w:rsid w:val="0059769B"/>
    <w:rsid w:val="005A1DBE"/>
    <w:rsid w:val="005A6465"/>
    <w:rsid w:val="005A6602"/>
    <w:rsid w:val="005C353E"/>
    <w:rsid w:val="005C493D"/>
    <w:rsid w:val="005C5063"/>
    <w:rsid w:val="005D15EC"/>
    <w:rsid w:val="005D2EE2"/>
    <w:rsid w:val="005D6689"/>
    <w:rsid w:val="005F1A0B"/>
    <w:rsid w:val="005F5498"/>
    <w:rsid w:val="005F5E8E"/>
    <w:rsid w:val="005F78A5"/>
    <w:rsid w:val="0061775E"/>
    <w:rsid w:val="00626962"/>
    <w:rsid w:val="00630DF1"/>
    <w:rsid w:val="006310EB"/>
    <w:rsid w:val="00643672"/>
    <w:rsid w:val="00653424"/>
    <w:rsid w:val="00664191"/>
    <w:rsid w:val="00667E73"/>
    <w:rsid w:val="006717AA"/>
    <w:rsid w:val="00673BF2"/>
    <w:rsid w:val="0067433D"/>
    <w:rsid w:val="006830EE"/>
    <w:rsid w:val="00685396"/>
    <w:rsid w:val="00690AE4"/>
    <w:rsid w:val="006920CA"/>
    <w:rsid w:val="006A68BA"/>
    <w:rsid w:val="006A6E5F"/>
    <w:rsid w:val="006B3E90"/>
    <w:rsid w:val="006B527E"/>
    <w:rsid w:val="006C6A32"/>
    <w:rsid w:val="006C7503"/>
    <w:rsid w:val="006F2D49"/>
    <w:rsid w:val="00703876"/>
    <w:rsid w:val="00723A75"/>
    <w:rsid w:val="00732CD0"/>
    <w:rsid w:val="007616A2"/>
    <w:rsid w:val="00770178"/>
    <w:rsid w:val="00770D30"/>
    <w:rsid w:val="0077183E"/>
    <w:rsid w:val="00773797"/>
    <w:rsid w:val="007746FA"/>
    <w:rsid w:val="00780091"/>
    <w:rsid w:val="00790AB7"/>
    <w:rsid w:val="007B6193"/>
    <w:rsid w:val="007C142A"/>
    <w:rsid w:val="007C453B"/>
    <w:rsid w:val="007D0C29"/>
    <w:rsid w:val="007D7602"/>
    <w:rsid w:val="007E4047"/>
    <w:rsid w:val="007E5A52"/>
    <w:rsid w:val="007F4482"/>
    <w:rsid w:val="007F75D8"/>
    <w:rsid w:val="00802A90"/>
    <w:rsid w:val="00805135"/>
    <w:rsid w:val="008202EA"/>
    <w:rsid w:val="008305CA"/>
    <w:rsid w:val="008337DD"/>
    <w:rsid w:val="008368A0"/>
    <w:rsid w:val="00842CE1"/>
    <w:rsid w:val="008463AB"/>
    <w:rsid w:val="008517D2"/>
    <w:rsid w:val="00853C8D"/>
    <w:rsid w:val="008910FF"/>
    <w:rsid w:val="0089528A"/>
    <w:rsid w:val="008A7B7F"/>
    <w:rsid w:val="008B4C0D"/>
    <w:rsid w:val="008D0D0F"/>
    <w:rsid w:val="008D48AF"/>
    <w:rsid w:val="008E1391"/>
    <w:rsid w:val="008E6001"/>
    <w:rsid w:val="008E75CF"/>
    <w:rsid w:val="008F5052"/>
    <w:rsid w:val="00904B02"/>
    <w:rsid w:val="00916642"/>
    <w:rsid w:val="00933782"/>
    <w:rsid w:val="00935B67"/>
    <w:rsid w:val="0094077F"/>
    <w:rsid w:val="0094303E"/>
    <w:rsid w:val="00943D1D"/>
    <w:rsid w:val="00954165"/>
    <w:rsid w:val="009634C3"/>
    <w:rsid w:val="00966D3F"/>
    <w:rsid w:val="00977041"/>
    <w:rsid w:val="00981637"/>
    <w:rsid w:val="00996C35"/>
    <w:rsid w:val="00997A0E"/>
    <w:rsid w:val="009A76F3"/>
    <w:rsid w:val="009B1612"/>
    <w:rsid w:val="009C39C9"/>
    <w:rsid w:val="009C48D9"/>
    <w:rsid w:val="009C623F"/>
    <w:rsid w:val="009D3752"/>
    <w:rsid w:val="009D4E22"/>
    <w:rsid w:val="009E7CEA"/>
    <w:rsid w:val="00A05741"/>
    <w:rsid w:val="00A06806"/>
    <w:rsid w:val="00A27547"/>
    <w:rsid w:val="00A277CB"/>
    <w:rsid w:val="00A3419E"/>
    <w:rsid w:val="00A45B8C"/>
    <w:rsid w:val="00A47DE1"/>
    <w:rsid w:val="00A6506D"/>
    <w:rsid w:val="00A665BE"/>
    <w:rsid w:val="00AA0054"/>
    <w:rsid w:val="00AA4A47"/>
    <w:rsid w:val="00AB2050"/>
    <w:rsid w:val="00AD3F46"/>
    <w:rsid w:val="00AE3F4F"/>
    <w:rsid w:val="00AE70D0"/>
    <w:rsid w:val="00B06CA6"/>
    <w:rsid w:val="00B127BF"/>
    <w:rsid w:val="00B14243"/>
    <w:rsid w:val="00B1535A"/>
    <w:rsid w:val="00B3091A"/>
    <w:rsid w:val="00B472F2"/>
    <w:rsid w:val="00B47CE7"/>
    <w:rsid w:val="00B61F28"/>
    <w:rsid w:val="00B64D5E"/>
    <w:rsid w:val="00B664B1"/>
    <w:rsid w:val="00B820DE"/>
    <w:rsid w:val="00B96B32"/>
    <w:rsid w:val="00BB0932"/>
    <w:rsid w:val="00BC6430"/>
    <w:rsid w:val="00BE5AA5"/>
    <w:rsid w:val="00C00749"/>
    <w:rsid w:val="00C04DB1"/>
    <w:rsid w:val="00C0606B"/>
    <w:rsid w:val="00C17C3D"/>
    <w:rsid w:val="00C33F09"/>
    <w:rsid w:val="00C41EF4"/>
    <w:rsid w:val="00C53AF5"/>
    <w:rsid w:val="00C57177"/>
    <w:rsid w:val="00C60059"/>
    <w:rsid w:val="00C732B6"/>
    <w:rsid w:val="00C74878"/>
    <w:rsid w:val="00C8317C"/>
    <w:rsid w:val="00C84ADE"/>
    <w:rsid w:val="00C93C09"/>
    <w:rsid w:val="00C940CC"/>
    <w:rsid w:val="00CA5131"/>
    <w:rsid w:val="00CB02F4"/>
    <w:rsid w:val="00CD43E5"/>
    <w:rsid w:val="00CE0675"/>
    <w:rsid w:val="00CE14CF"/>
    <w:rsid w:val="00CF112E"/>
    <w:rsid w:val="00CF3E37"/>
    <w:rsid w:val="00CF40A0"/>
    <w:rsid w:val="00D027EA"/>
    <w:rsid w:val="00D21249"/>
    <w:rsid w:val="00D36D91"/>
    <w:rsid w:val="00D40D6A"/>
    <w:rsid w:val="00D52444"/>
    <w:rsid w:val="00D758AA"/>
    <w:rsid w:val="00D83AE0"/>
    <w:rsid w:val="00D87752"/>
    <w:rsid w:val="00D93AC4"/>
    <w:rsid w:val="00D94CFA"/>
    <w:rsid w:val="00DA3C5B"/>
    <w:rsid w:val="00DC0AA6"/>
    <w:rsid w:val="00DF19F9"/>
    <w:rsid w:val="00DF2363"/>
    <w:rsid w:val="00DF4F65"/>
    <w:rsid w:val="00E05B0E"/>
    <w:rsid w:val="00E175AF"/>
    <w:rsid w:val="00E34D4A"/>
    <w:rsid w:val="00E35590"/>
    <w:rsid w:val="00E40F98"/>
    <w:rsid w:val="00E45818"/>
    <w:rsid w:val="00E55D4B"/>
    <w:rsid w:val="00E57D28"/>
    <w:rsid w:val="00E613C5"/>
    <w:rsid w:val="00E61523"/>
    <w:rsid w:val="00E63080"/>
    <w:rsid w:val="00E80ACA"/>
    <w:rsid w:val="00E94BEB"/>
    <w:rsid w:val="00EA6EA5"/>
    <w:rsid w:val="00EB5109"/>
    <w:rsid w:val="00EC1A3E"/>
    <w:rsid w:val="00EC4098"/>
    <w:rsid w:val="00ED1EA0"/>
    <w:rsid w:val="00ED389A"/>
    <w:rsid w:val="00ED4C73"/>
    <w:rsid w:val="00EE2E5E"/>
    <w:rsid w:val="00EE34E9"/>
    <w:rsid w:val="00EF1ED1"/>
    <w:rsid w:val="00EF2A14"/>
    <w:rsid w:val="00F01682"/>
    <w:rsid w:val="00F01F46"/>
    <w:rsid w:val="00F02587"/>
    <w:rsid w:val="00F27554"/>
    <w:rsid w:val="00F4165E"/>
    <w:rsid w:val="00F46FF0"/>
    <w:rsid w:val="00F566CF"/>
    <w:rsid w:val="00F621D8"/>
    <w:rsid w:val="00F75985"/>
    <w:rsid w:val="00F82A66"/>
    <w:rsid w:val="00F846A4"/>
    <w:rsid w:val="00FA62B6"/>
    <w:rsid w:val="00FB0B70"/>
    <w:rsid w:val="00FC46B9"/>
    <w:rsid w:val="00FD66B7"/>
    <w:rsid w:val="00FE5477"/>
    <w:rsid w:val="00FF4961"/>
    <w:rsid w:val="00FF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05B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BEB"/>
    <w:pPr>
      <w:ind w:firstLineChars="200" w:firstLine="420"/>
    </w:pPr>
  </w:style>
  <w:style w:type="character" w:customStyle="1" w:styleId="1Char">
    <w:name w:val="标题 1 Char"/>
    <w:basedOn w:val="a0"/>
    <w:link w:val="1"/>
    <w:uiPriority w:val="9"/>
    <w:rsid w:val="00997A0E"/>
    <w:rPr>
      <w:b/>
      <w:bCs/>
      <w:kern w:val="44"/>
      <w:sz w:val="44"/>
      <w:szCs w:val="44"/>
    </w:rPr>
  </w:style>
  <w:style w:type="character" w:customStyle="1" w:styleId="2Char">
    <w:name w:val="标题 2 Char"/>
    <w:basedOn w:val="a0"/>
    <w:link w:val="2"/>
    <w:uiPriority w:val="9"/>
    <w:rsid w:val="00997A0E"/>
    <w:rPr>
      <w:rFonts w:asciiTheme="majorHAnsi" w:eastAsiaTheme="majorEastAsia" w:hAnsiTheme="majorHAnsi" w:cstheme="majorBidi"/>
      <w:b/>
      <w:bCs/>
      <w:sz w:val="32"/>
      <w:szCs w:val="32"/>
    </w:rPr>
  </w:style>
  <w:style w:type="character" w:styleId="a5">
    <w:name w:val="annotation reference"/>
    <w:basedOn w:val="a0"/>
    <w:uiPriority w:val="99"/>
    <w:semiHidden/>
    <w:unhideWhenUsed/>
    <w:rsid w:val="00272335"/>
    <w:rPr>
      <w:sz w:val="21"/>
      <w:szCs w:val="21"/>
    </w:rPr>
  </w:style>
  <w:style w:type="paragraph" w:styleId="a6">
    <w:name w:val="annotation text"/>
    <w:basedOn w:val="a"/>
    <w:link w:val="Char"/>
    <w:uiPriority w:val="99"/>
    <w:semiHidden/>
    <w:unhideWhenUsed/>
    <w:rsid w:val="00272335"/>
    <w:pPr>
      <w:jc w:val="left"/>
    </w:pPr>
  </w:style>
  <w:style w:type="character" w:customStyle="1" w:styleId="Char">
    <w:name w:val="批注文字 Char"/>
    <w:basedOn w:val="a0"/>
    <w:link w:val="a6"/>
    <w:uiPriority w:val="99"/>
    <w:semiHidden/>
    <w:rsid w:val="00272335"/>
  </w:style>
  <w:style w:type="paragraph" w:styleId="a7">
    <w:name w:val="annotation subject"/>
    <w:basedOn w:val="a6"/>
    <w:next w:val="a6"/>
    <w:link w:val="Char0"/>
    <w:uiPriority w:val="99"/>
    <w:semiHidden/>
    <w:unhideWhenUsed/>
    <w:rsid w:val="00272335"/>
    <w:rPr>
      <w:b/>
      <w:bCs/>
    </w:rPr>
  </w:style>
  <w:style w:type="character" w:customStyle="1" w:styleId="Char0">
    <w:name w:val="批注主题 Char"/>
    <w:basedOn w:val="Char"/>
    <w:link w:val="a7"/>
    <w:uiPriority w:val="99"/>
    <w:semiHidden/>
    <w:rsid w:val="00272335"/>
    <w:rPr>
      <w:b/>
      <w:bCs/>
    </w:rPr>
  </w:style>
  <w:style w:type="paragraph" w:styleId="a8">
    <w:name w:val="Balloon Text"/>
    <w:basedOn w:val="a"/>
    <w:link w:val="Char1"/>
    <w:uiPriority w:val="99"/>
    <w:semiHidden/>
    <w:unhideWhenUsed/>
    <w:rsid w:val="00272335"/>
    <w:rPr>
      <w:sz w:val="18"/>
      <w:szCs w:val="18"/>
    </w:rPr>
  </w:style>
  <w:style w:type="character" w:customStyle="1" w:styleId="Char1">
    <w:name w:val="批注框文本 Char"/>
    <w:basedOn w:val="a0"/>
    <w:link w:val="a8"/>
    <w:uiPriority w:val="99"/>
    <w:semiHidden/>
    <w:rsid w:val="00272335"/>
    <w:rPr>
      <w:sz w:val="18"/>
      <w:szCs w:val="18"/>
    </w:rPr>
  </w:style>
  <w:style w:type="paragraph" w:styleId="a9">
    <w:name w:val="header"/>
    <w:basedOn w:val="a"/>
    <w:link w:val="Char2"/>
    <w:uiPriority w:val="99"/>
    <w:unhideWhenUsed/>
    <w:rsid w:val="0033773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37737"/>
    <w:rPr>
      <w:sz w:val="18"/>
      <w:szCs w:val="18"/>
    </w:rPr>
  </w:style>
  <w:style w:type="paragraph" w:styleId="aa">
    <w:name w:val="footer"/>
    <w:basedOn w:val="a"/>
    <w:link w:val="Char3"/>
    <w:uiPriority w:val="99"/>
    <w:unhideWhenUsed/>
    <w:rsid w:val="00337737"/>
    <w:pPr>
      <w:tabs>
        <w:tab w:val="center" w:pos="4153"/>
        <w:tab w:val="right" w:pos="8306"/>
      </w:tabs>
      <w:snapToGrid w:val="0"/>
      <w:jc w:val="left"/>
    </w:pPr>
    <w:rPr>
      <w:sz w:val="18"/>
      <w:szCs w:val="18"/>
    </w:rPr>
  </w:style>
  <w:style w:type="character" w:customStyle="1" w:styleId="Char3">
    <w:name w:val="页脚 Char"/>
    <w:basedOn w:val="a0"/>
    <w:link w:val="aa"/>
    <w:uiPriority w:val="99"/>
    <w:rsid w:val="00337737"/>
    <w:rPr>
      <w:sz w:val="18"/>
      <w:szCs w:val="18"/>
    </w:rPr>
  </w:style>
  <w:style w:type="paragraph" w:customStyle="1" w:styleId="10">
    <w:name w:val="列出段落1"/>
    <w:basedOn w:val="a"/>
    <w:rsid w:val="00C41EF4"/>
    <w:pPr>
      <w:ind w:firstLineChars="200" w:firstLine="420"/>
    </w:pPr>
    <w:rPr>
      <w:rFonts w:ascii="Calibri" w:eastAsia="宋体" w:hAnsi="Calibri" w:cs="Times New Roman"/>
    </w:rPr>
  </w:style>
  <w:style w:type="character" w:customStyle="1" w:styleId="3Char">
    <w:name w:val="标题 3 Char"/>
    <w:basedOn w:val="a0"/>
    <w:link w:val="3"/>
    <w:uiPriority w:val="9"/>
    <w:rsid w:val="00E05B0E"/>
    <w:rPr>
      <w:b/>
      <w:bCs/>
      <w:sz w:val="32"/>
      <w:szCs w:val="32"/>
    </w:rPr>
  </w:style>
  <w:style w:type="paragraph" w:styleId="20">
    <w:name w:val="Body Text Indent 2"/>
    <w:basedOn w:val="a"/>
    <w:link w:val="2Char0"/>
    <w:rsid w:val="00E05B0E"/>
    <w:pPr>
      <w:spacing w:after="120" w:line="480" w:lineRule="auto"/>
      <w:ind w:leftChars="200" w:left="420"/>
    </w:pPr>
    <w:rPr>
      <w:rFonts w:ascii="Calibri" w:eastAsia="宋体" w:hAnsi="Calibri" w:cs="Times New Roman"/>
    </w:rPr>
  </w:style>
  <w:style w:type="character" w:customStyle="1" w:styleId="2Char0">
    <w:name w:val="正文文本缩进 2 Char"/>
    <w:basedOn w:val="a0"/>
    <w:link w:val="20"/>
    <w:rsid w:val="00E05B0E"/>
    <w:rPr>
      <w:rFonts w:ascii="Calibri" w:eastAsia="宋体" w:hAnsi="Calibri" w:cs="Times New Roman"/>
    </w:rPr>
  </w:style>
  <w:style w:type="paragraph" w:styleId="ab">
    <w:name w:val="Normal (Web)"/>
    <w:basedOn w:val="a"/>
    <w:uiPriority w:val="99"/>
    <w:semiHidden/>
    <w:unhideWhenUsed/>
    <w:rsid w:val="002575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05B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BEB"/>
    <w:pPr>
      <w:ind w:firstLineChars="200" w:firstLine="420"/>
    </w:pPr>
  </w:style>
  <w:style w:type="character" w:customStyle="1" w:styleId="1Char">
    <w:name w:val="标题 1 Char"/>
    <w:basedOn w:val="a0"/>
    <w:link w:val="1"/>
    <w:uiPriority w:val="9"/>
    <w:rsid w:val="00997A0E"/>
    <w:rPr>
      <w:b/>
      <w:bCs/>
      <w:kern w:val="44"/>
      <w:sz w:val="44"/>
      <w:szCs w:val="44"/>
    </w:rPr>
  </w:style>
  <w:style w:type="character" w:customStyle="1" w:styleId="2Char">
    <w:name w:val="标题 2 Char"/>
    <w:basedOn w:val="a0"/>
    <w:link w:val="2"/>
    <w:uiPriority w:val="9"/>
    <w:rsid w:val="00997A0E"/>
    <w:rPr>
      <w:rFonts w:asciiTheme="majorHAnsi" w:eastAsiaTheme="majorEastAsia" w:hAnsiTheme="majorHAnsi" w:cstheme="majorBidi"/>
      <w:b/>
      <w:bCs/>
      <w:sz w:val="32"/>
      <w:szCs w:val="32"/>
    </w:rPr>
  </w:style>
  <w:style w:type="character" w:styleId="a5">
    <w:name w:val="annotation reference"/>
    <w:basedOn w:val="a0"/>
    <w:uiPriority w:val="99"/>
    <w:semiHidden/>
    <w:unhideWhenUsed/>
    <w:rsid w:val="00272335"/>
    <w:rPr>
      <w:sz w:val="21"/>
      <w:szCs w:val="21"/>
    </w:rPr>
  </w:style>
  <w:style w:type="paragraph" w:styleId="a6">
    <w:name w:val="annotation text"/>
    <w:basedOn w:val="a"/>
    <w:link w:val="Char"/>
    <w:uiPriority w:val="99"/>
    <w:semiHidden/>
    <w:unhideWhenUsed/>
    <w:rsid w:val="00272335"/>
    <w:pPr>
      <w:jc w:val="left"/>
    </w:pPr>
  </w:style>
  <w:style w:type="character" w:customStyle="1" w:styleId="Char">
    <w:name w:val="批注文字 Char"/>
    <w:basedOn w:val="a0"/>
    <w:link w:val="a6"/>
    <w:uiPriority w:val="99"/>
    <w:semiHidden/>
    <w:rsid w:val="00272335"/>
  </w:style>
  <w:style w:type="paragraph" w:styleId="a7">
    <w:name w:val="annotation subject"/>
    <w:basedOn w:val="a6"/>
    <w:next w:val="a6"/>
    <w:link w:val="Char0"/>
    <w:uiPriority w:val="99"/>
    <w:semiHidden/>
    <w:unhideWhenUsed/>
    <w:rsid w:val="00272335"/>
    <w:rPr>
      <w:b/>
      <w:bCs/>
    </w:rPr>
  </w:style>
  <w:style w:type="character" w:customStyle="1" w:styleId="Char0">
    <w:name w:val="批注主题 Char"/>
    <w:basedOn w:val="Char"/>
    <w:link w:val="a7"/>
    <w:uiPriority w:val="99"/>
    <w:semiHidden/>
    <w:rsid w:val="00272335"/>
    <w:rPr>
      <w:b/>
      <w:bCs/>
    </w:rPr>
  </w:style>
  <w:style w:type="paragraph" w:styleId="a8">
    <w:name w:val="Balloon Text"/>
    <w:basedOn w:val="a"/>
    <w:link w:val="Char1"/>
    <w:uiPriority w:val="99"/>
    <w:semiHidden/>
    <w:unhideWhenUsed/>
    <w:rsid w:val="00272335"/>
    <w:rPr>
      <w:sz w:val="18"/>
      <w:szCs w:val="18"/>
    </w:rPr>
  </w:style>
  <w:style w:type="character" w:customStyle="1" w:styleId="Char1">
    <w:name w:val="批注框文本 Char"/>
    <w:basedOn w:val="a0"/>
    <w:link w:val="a8"/>
    <w:uiPriority w:val="99"/>
    <w:semiHidden/>
    <w:rsid w:val="00272335"/>
    <w:rPr>
      <w:sz w:val="18"/>
      <w:szCs w:val="18"/>
    </w:rPr>
  </w:style>
  <w:style w:type="paragraph" w:styleId="a9">
    <w:name w:val="header"/>
    <w:basedOn w:val="a"/>
    <w:link w:val="Char2"/>
    <w:uiPriority w:val="99"/>
    <w:unhideWhenUsed/>
    <w:rsid w:val="0033773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37737"/>
    <w:rPr>
      <w:sz w:val="18"/>
      <w:szCs w:val="18"/>
    </w:rPr>
  </w:style>
  <w:style w:type="paragraph" w:styleId="aa">
    <w:name w:val="footer"/>
    <w:basedOn w:val="a"/>
    <w:link w:val="Char3"/>
    <w:uiPriority w:val="99"/>
    <w:unhideWhenUsed/>
    <w:rsid w:val="00337737"/>
    <w:pPr>
      <w:tabs>
        <w:tab w:val="center" w:pos="4153"/>
        <w:tab w:val="right" w:pos="8306"/>
      </w:tabs>
      <w:snapToGrid w:val="0"/>
      <w:jc w:val="left"/>
    </w:pPr>
    <w:rPr>
      <w:sz w:val="18"/>
      <w:szCs w:val="18"/>
    </w:rPr>
  </w:style>
  <w:style w:type="character" w:customStyle="1" w:styleId="Char3">
    <w:name w:val="页脚 Char"/>
    <w:basedOn w:val="a0"/>
    <w:link w:val="aa"/>
    <w:uiPriority w:val="99"/>
    <w:rsid w:val="00337737"/>
    <w:rPr>
      <w:sz w:val="18"/>
      <w:szCs w:val="18"/>
    </w:rPr>
  </w:style>
  <w:style w:type="paragraph" w:customStyle="1" w:styleId="10">
    <w:name w:val="列出段落1"/>
    <w:basedOn w:val="a"/>
    <w:rsid w:val="00C41EF4"/>
    <w:pPr>
      <w:ind w:firstLineChars="200" w:firstLine="420"/>
    </w:pPr>
    <w:rPr>
      <w:rFonts w:ascii="Calibri" w:eastAsia="宋体" w:hAnsi="Calibri" w:cs="Times New Roman"/>
    </w:rPr>
  </w:style>
  <w:style w:type="character" w:customStyle="1" w:styleId="3Char">
    <w:name w:val="标题 3 Char"/>
    <w:basedOn w:val="a0"/>
    <w:link w:val="3"/>
    <w:uiPriority w:val="9"/>
    <w:rsid w:val="00E05B0E"/>
    <w:rPr>
      <w:b/>
      <w:bCs/>
      <w:sz w:val="32"/>
      <w:szCs w:val="32"/>
    </w:rPr>
  </w:style>
  <w:style w:type="paragraph" w:styleId="20">
    <w:name w:val="Body Text Indent 2"/>
    <w:basedOn w:val="a"/>
    <w:link w:val="2Char0"/>
    <w:rsid w:val="00E05B0E"/>
    <w:pPr>
      <w:spacing w:after="120" w:line="480" w:lineRule="auto"/>
      <w:ind w:leftChars="200" w:left="420"/>
    </w:pPr>
    <w:rPr>
      <w:rFonts w:ascii="Calibri" w:eastAsia="宋体" w:hAnsi="Calibri" w:cs="Times New Roman"/>
    </w:rPr>
  </w:style>
  <w:style w:type="character" w:customStyle="1" w:styleId="2Char0">
    <w:name w:val="正文文本缩进 2 Char"/>
    <w:basedOn w:val="a0"/>
    <w:link w:val="20"/>
    <w:rsid w:val="00E05B0E"/>
    <w:rPr>
      <w:rFonts w:ascii="Calibri" w:eastAsia="宋体" w:hAnsi="Calibri" w:cs="Times New Roman"/>
    </w:rPr>
  </w:style>
  <w:style w:type="paragraph" w:styleId="ab">
    <w:name w:val="Normal (Web)"/>
    <w:basedOn w:val="a"/>
    <w:uiPriority w:val="99"/>
    <w:semiHidden/>
    <w:unhideWhenUsed/>
    <w:rsid w:val="002575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7786">
      <w:bodyDiv w:val="1"/>
      <w:marLeft w:val="0"/>
      <w:marRight w:val="0"/>
      <w:marTop w:val="0"/>
      <w:marBottom w:val="0"/>
      <w:divBdr>
        <w:top w:val="none" w:sz="0" w:space="0" w:color="auto"/>
        <w:left w:val="none" w:sz="0" w:space="0" w:color="auto"/>
        <w:bottom w:val="none" w:sz="0" w:space="0" w:color="auto"/>
        <w:right w:val="none" w:sz="0" w:space="0" w:color="auto"/>
      </w:divBdr>
    </w:div>
    <w:div w:id="532697579">
      <w:bodyDiv w:val="1"/>
      <w:marLeft w:val="0"/>
      <w:marRight w:val="0"/>
      <w:marTop w:val="0"/>
      <w:marBottom w:val="0"/>
      <w:divBdr>
        <w:top w:val="none" w:sz="0" w:space="0" w:color="auto"/>
        <w:left w:val="none" w:sz="0" w:space="0" w:color="auto"/>
        <w:bottom w:val="none" w:sz="0" w:space="0" w:color="auto"/>
        <w:right w:val="none" w:sz="0" w:space="0" w:color="auto"/>
      </w:divBdr>
    </w:div>
    <w:div w:id="904604997">
      <w:bodyDiv w:val="1"/>
      <w:marLeft w:val="0"/>
      <w:marRight w:val="0"/>
      <w:marTop w:val="0"/>
      <w:marBottom w:val="0"/>
      <w:divBdr>
        <w:top w:val="none" w:sz="0" w:space="0" w:color="auto"/>
        <w:left w:val="none" w:sz="0" w:space="0" w:color="auto"/>
        <w:bottom w:val="none" w:sz="0" w:space="0" w:color="auto"/>
        <w:right w:val="none" w:sz="0" w:space="0" w:color="auto"/>
      </w:divBdr>
    </w:div>
    <w:div w:id="1190755613">
      <w:bodyDiv w:val="1"/>
      <w:marLeft w:val="0"/>
      <w:marRight w:val="0"/>
      <w:marTop w:val="0"/>
      <w:marBottom w:val="0"/>
      <w:divBdr>
        <w:top w:val="none" w:sz="0" w:space="0" w:color="auto"/>
        <w:left w:val="none" w:sz="0" w:space="0" w:color="auto"/>
        <w:bottom w:val="none" w:sz="0" w:space="0" w:color="auto"/>
        <w:right w:val="none" w:sz="0" w:space="0" w:color="auto"/>
      </w:divBdr>
    </w:div>
    <w:div w:id="1630353014">
      <w:bodyDiv w:val="1"/>
      <w:marLeft w:val="0"/>
      <w:marRight w:val="0"/>
      <w:marTop w:val="0"/>
      <w:marBottom w:val="0"/>
      <w:divBdr>
        <w:top w:val="none" w:sz="0" w:space="0" w:color="auto"/>
        <w:left w:val="none" w:sz="0" w:space="0" w:color="auto"/>
        <w:bottom w:val="none" w:sz="0" w:space="0" w:color="auto"/>
        <w:right w:val="none" w:sz="0" w:space="0" w:color="auto"/>
      </w:divBdr>
    </w:div>
    <w:div w:id="2077970940">
      <w:bodyDiv w:val="1"/>
      <w:marLeft w:val="0"/>
      <w:marRight w:val="0"/>
      <w:marTop w:val="0"/>
      <w:marBottom w:val="0"/>
      <w:divBdr>
        <w:top w:val="none" w:sz="0" w:space="0" w:color="auto"/>
        <w:left w:val="none" w:sz="0" w:space="0" w:color="auto"/>
        <w:bottom w:val="none" w:sz="0" w:space="0" w:color="auto"/>
        <w:right w:val="none" w:sz="0" w:space="0" w:color="auto"/>
      </w:divBdr>
    </w:div>
    <w:div w:id="21195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94B3-82A9-4342-AA21-B22949A5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11</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Jianling Hu</dc:creator>
  <cp:lastModifiedBy>hx</cp:lastModifiedBy>
  <cp:revision>16</cp:revision>
  <dcterms:created xsi:type="dcterms:W3CDTF">2020-12-04T08:46:00Z</dcterms:created>
  <dcterms:modified xsi:type="dcterms:W3CDTF">2021-05-12T10:09:00Z</dcterms:modified>
</cp:coreProperties>
</file>