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C9" w:rsidRDefault="001E5724" w:rsidP="00B31D88">
      <w:pPr>
        <w:spacing w:beforeLines="50" w:afterLines="50"/>
        <w:jc w:val="center"/>
        <w:rPr>
          <w:rFonts w:ascii="黑体" w:eastAsia="黑体" w:hAnsi="黑体"/>
          <w:sz w:val="32"/>
          <w:szCs w:val="32"/>
        </w:rPr>
      </w:pPr>
      <w:r w:rsidRPr="001E5724">
        <w:rPr>
          <w:rFonts w:ascii="黑体" w:eastAsia="黑体" w:hAnsi="黑体" w:hint="eastAsia"/>
          <w:sz w:val="32"/>
          <w:szCs w:val="32"/>
        </w:rPr>
        <w:t>《</w:t>
      </w:r>
      <w:r w:rsidR="009D5F42">
        <w:rPr>
          <w:rFonts w:ascii="黑体" w:eastAsia="黑体" w:hAnsi="黑体" w:hint="eastAsia"/>
          <w:sz w:val="32"/>
          <w:szCs w:val="32"/>
        </w:rPr>
        <w:t>专业劳动教育实践</w:t>
      </w:r>
      <w:r w:rsidRPr="001E5724">
        <w:rPr>
          <w:rFonts w:ascii="黑体" w:eastAsia="黑体" w:hAnsi="黑体" w:hint="eastAsia"/>
          <w:sz w:val="32"/>
          <w:szCs w:val="32"/>
        </w:rPr>
        <w:t>》课程教学大纲</w:t>
      </w:r>
    </w:p>
    <w:p w:rsidR="00D13271" w:rsidRDefault="00E05E8B" w:rsidP="00B31D88">
      <w:pPr>
        <w:pStyle w:val="a3"/>
        <w:spacing w:beforeLines="50" w:afterLines="50"/>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B31D88">
            <w:pPr>
              <w:spacing w:beforeLines="50" w:afterLines="50"/>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B827E4" w:rsidP="00B31D88">
            <w:pPr>
              <w:spacing w:beforeLines="50" w:afterLines="50"/>
              <w:jc w:val="left"/>
              <w:rPr>
                <w:rFonts w:ascii="宋体" w:eastAsia="宋体" w:hAnsi="宋体"/>
              </w:rPr>
            </w:pPr>
            <w:r w:rsidRPr="00692910">
              <w:rPr>
                <w:rFonts w:ascii="宋体" w:eastAsia="宋体" w:hAnsi="宋体"/>
              </w:rPr>
              <w:t xml:space="preserve">Practice </w:t>
            </w:r>
            <w:r>
              <w:rPr>
                <w:rFonts w:ascii="宋体" w:eastAsia="宋体" w:hAnsi="宋体"/>
              </w:rPr>
              <w:t xml:space="preserve">of </w:t>
            </w:r>
            <w:r w:rsidR="00692910" w:rsidRPr="00692910">
              <w:rPr>
                <w:rFonts w:ascii="宋体" w:eastAsia="宋体" w:hAnsi="宋体"/>
              </w:rPr>
              <w:t xml:space="preserve">Labor Education </w:t>
            </w:r>
          </w:p>
        </w:tc>
        <w:tc>
          <w:tcPr>
            <w:tcW w:w="1134" w:type="dxa"/>
            <w:vAlign w:val="center"/>
          </w:tcPr>
          <w:p w:rsidR="00D13271" w:rsidRPr="00DD7B5F" w:rsidRDefault="00D13271" w:rsidP="00B31D88">
            <w:pPr>
              <w:spacing w:beforeLines="50" w:afterLines="50"/>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B827E4" w:rsidP="00B31D88">
            <w:pPr>
              <w:spacing w:beforeLines="50" w:afterLines="50"/>
              <w:rPr>
                <w:rFonts w:ascii="宋体" w:eastAsia="宋体" w:hAnsi="宋体"/>
              </w:rPr>
            </w:pPr>
            <w:r>
              <w:rPr>
                <w:rFonts w:ascii="宋体" w:eastAsia="宋体" w:hAnsi="宋体" w:hint="eastAsia"/>
              </w:rPr>
              <w:t>TELE</w:t>
            </w:r>
            <w:r>
              <w:rPr>
                <w:rFonts w:ascii="宋体" w:eastAsia="宋体" w:hAnsi="宋体"/>
              </w:rPr>
              <w:t>2140</w:t>
            </w:r>
          </w:p>
        </w:tc>
      </w:tr>
      <w:tr w:rsidR="00D13271" w:rsidRPr="002F4D99" w:rsidTr="00DD7B5F">
        <w:trPr>
          <w:jc w:val="center"/>
        </w:trPr>
        <w:tc>
          <w:tcPr>
            <w:tcW w:w="1135" w:type="dxa"/>
            <w:vAlign w:val="center"/>
          </w:tcPr>
          <w:p w:rsidR="00D13271" w:rsidRPr="00DD7B5F" w:rsidRDefault="00D13271" w:rsidP="00B31D88">
            <w:pPr>
              <w:spacing w:beforeLines="50" w:afterLines="50"/>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DE5583" w:rsidP="00B31D88">
            <w:pPr>
              <w:spacing w:beforeLines="50" w:afterLines="50"/>
              <w:jc w:val="left"/>
              <w:rPr>
                <w:rFonts w:ascii="宋体" w:eastAsia="宋体" w:hAnsi="宋体"/>
              </w:rPr>
            </w:pPr>
            <w:r>
              <w:rPr>
                <w:rFonts w:ascii="宋体" w:eastAsia="宋体" w:hAnsi="宋体" w:hint="eastAsia"/>
              </w:rPr>
              <w:t>专业必修课</w:t>
            </w:r>
          </w:p>
        </w:tc>
        <w:tc>
          <w:tcPr>
            <w:tcW w:w="1134" w:type="dxa"/>
            <w:vAlign w:val="center"/>
          </w:tcPr>
          <w:p w:rsidR="00D13271" w:rsidRPr="00DD7B5F" w:rsidRDefault="00D13271" w:rsidP="00B31D88">
            <w:pPr>
              <w:spacing w:beforeLines="50" w:afterLines="50"/>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DE5583" w:rsidP="00B31D88">
            <w:pPr>
              <w:spacing w:beforeLines="50" w:afterLines="50"/>
              <w:rPr>
                <w:rFonts w:ascii="宋体" w:eastAsia="宋体" w:hAnsi="宋体"/>
              </w:rPr>
            </w:pPr>
            <w:r w:rsidRPr="00DE5583">
              <w:rPr>
                <w:rFonts w:ascii="宋体" w:eastAsia="宋体" w:hAnsi="宋体" w:hint="eastAsia"/>
              </w:rPr>
              <w:t>电子信息工程、通信工程、电子科学与技术</w:t>
            </w:r>
          </w:p>
        </w:tc>
      </w:tr>
      <w:tr w:rsidR="00D13271" w:rsidRPr="002F4D99" w:rsidTr="00DD7B5F">
        <w:trPr>
          <w:jc w:val="center"/>
        </w:trPr>
        <w:tc>
          <w:tcPr>
            <w:tcW w:w="1135" w:type="dxa"/>
            <w:vAlign w:val="center"/>
          </w:tcPr>
          <w:p w:rsidR="00D13271" w:rsidRPr="00DD7B5F" w:rsidRDefault="00D13271" w:rsidP="00B31D88">
            <w:pPr>
              <w:spacing w:beforeLines="50" w:afterLines="50"/>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561DFF" w:rsidP="00B31D88">
            <w:pPr>
              <w:spacing w:beforeLines="50" w:afterLines="50"/>
              <w:jc w:val="left"/>
              <w:rPr>
                <w:rFonts w:ascii="宋体" w:eastAsia="宋体" w:hAnsi="宋体"/>
              </w:rPr>
            </w:pPr>
            <w:r>
              <w:rPr>
                <w:rFonts w:ascii="宋体" w:eastAsia="宋体" w:hAnsi="宋体"/>
              </w:rPr>
              <w:t>1</w:t>
            </w:r>
            <w:r w:rsidR="00DE5583">
              <w:rPr>
                <w:rFonts w:ascii="宋体" w:eastAsia="宋体" w:hAnsi="宋体" w:hint="eastAsia"/>
              </w:rPr>
              <w:t>.</w:t>
            </w:r>
            <w:r w:rsidR="00DE5583">
              <w:rPr>
                <w:rFonts w:ascii="宋体" w:eastAsia="宋体" w:hAnsi="宋体"/>
              </w:rPr>
              <w:t>0</w:t>
            </w:r>
          </w:p>
        </w:tc>
        <w:tc>
          <w:tcPr>
            <w:tcW w:w="1134" w:type="dxa"/>
            <w:vAlign w:val="center"/>
          </w:tcPr>
          <w:p w:rsidR="00D13271" w:rsidRPr="00DD7B5F" w:rsidRDefault="00D13271" w:rsidP="00B31D88">
            <w:pPr>
              <w:spacing w:beforeLines="50" w:afterLines="50"/>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561DFF" w:rsidP="00B31D88">
            <w:pPr>
              <w:spacing w:beforeLines="50" w:afterLines="50"/>
              <w:rPr>
                <w:rFonts w:ascii="宋体" w:eastAsia="宋体" w:hAnsi="宋体"/>
              </w:rPr>
            </w:pPr>
            <w:r>
              <w:rPr>
                <w:rFonts w:ascii="宋体" w:eastAsia="宋体" w:hAnsi="宋体" w:hint="eastAsia"/>
              </w:rPr>
              <w:t>3</w:t>
            </w:r>
            <w:r>
              <w:rPr>
                <w:rFonts w:ascii="宋体" w:eastAsia="宋体" w:hAnsi="宋体"/>
              </w:rPr>
              <w:t>2+4</w:t>
            </w:r>
            <w:r>
              <w:rPr>
                <w:rFonts w:ascii="宋体" w:eastAsia="宋体" w:hAnsi="宋体" w:hint="eastAsia"/>
              </w:rPr>
              <w:t>周</w:t>
            </w:r>
          </w:p>
        </w:tc>
      </w:tr>
      <w:tr w:rsidR="00D13271" w:rsidRPr="002F4D99" w:rsidTr="00DD7B5F">
        <w:trPr>
          <w:jc w:val="center"/>
        </w:trPr>
        <w:tc>
          <w:tcPr>
            <w:tcW w:w="1135" w:type="dxa"/>
            <w:vAlign w:val="center"/>
          </w:tcPr>
          <w:p w:rsidR="00D13271" w:rsidRPr="00DD7B5F" w:rsidRDefault="00D13271" w:rsidP="00B31D88">
            <w:pPr>
              <w:spacing w:beforeLines="50" w:afterLines="50"/>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144504" w:rsidP="00B31D88">
            <w:pPr>
              <w:spacing w:beforeLines="50" w:afterLines="50"/>
              <w:jc w:val="left"/>
              <w:rPr>
                <w:rFonts w:ascii="宋体" w:eastAsia="宋体" w:hAnsi="宋体"/>
              </w:rPr>
            </w:pPr>
            <w:r>
              <w:rPr>
                <w:rFonts w:ascii="宋体" w:eastAsia="宋体" w:hAnsi="宋体" w:hint="eastAsia"/>
              </w:rPr>
              <w:t>《专业劳动教育实践》课程组</w:t>
            </w:r>
          </w:p>
        </w:tc>
        <w:tc>
          <w:tcPr>
            <w:tcW w:w="1134" w:type="dxa"/>
            <w:vAlign w:val="center"/>
          </w:tcPr>
          <w:p w:rsidR="00D13271" w:rsidRPr="00DD7B5F" w:rsidRDefault="00D13271" w:rsidP="00B31D88">
            <w:pPr>
              <w:spacing w:beforeLines="50" w:afterLines="50"/>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561DFF" w:rsidP="00B31D88">
            <w:pPr>
              <w:spacing w:beforeLines="50" w:afterLines="50"/>
              <w:rPr>
                <w:rFonts w:ascii="宋体" w:eastAsia="宋体" w:hAnsi="宋体"/>
              </w:rPr>
            </w:pPr>
            <w:r>
              <w:rPr>
                <w:rFonts w:ascii="宋体" w:eastAsia="宋体" w:hAnsi="宋体" w:hint="eastAsia"/>
              </w:rPr>
              <w:t>2</w:t>
            </w:r>
            <w:r>
              <w:rPr>
                <w:rFonts w:ascii="宋体" w:eastAsia="宋体" w:hAnsi="宋体"/>
              </w:rPr>
              <w:t>021.8.31</w:t>
            </w:r>
          </w:p>
        </w:tc>
      </w:tr>
      <w:tr w:rsidR="00D13271" w:rsidRPr="002F4D99" w:rsidTr="00DD7B5F">
        <w:trPr>
          <w:jc w:val="center"/>
        </w:trPr>
        <w:tc>
          <w:tcPr>
            <w:tcW w:w="1135" w:type="dxa"/>
            <w:vAlign w:val="center"/>
          </w:tcPr>
          <w:p w:rsidR="00D13271" w:rsidRPr="00DD7B5F" w:rsidRDefault="00D13271" w:rsidP="00B31D88">
            <w:pPr>
              <w:spacing w:beforeLines="50" w:afterLines="50"/>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AC612A" w:rsidP="00B31D88">
            <w:pPr>
              <w:spacing w:beforeLines="50" w:afterLines="50"/>
              <w:rPr>
                <w:rFonts w:ascii="宋体" w:eastAsia="宋体" w:hAnsi="宋体"/>
              </w:rPr>
            </w:pPr>
            <w:r>
              <w:rPr>
                <w:rFonts w:ascii="宋体" w:eastAsia="宋体" w:hAnsi="宋体" w:hint="eastAsia"/>
              </w:rPr>
              <w:t>丁晓昌,</w:t>
            </w:r>
            <w:r>
              <w:rPr>
                <w:rFonts w:ascii="宋体" w:eastAsia="宋体" w:hAnsi="宋体"/>
              </w:rPr>
              <w:t xml:space="preserve"> </w:t>
            </w:r>
            <w:r>
              <w:rPr>
                <w:rFonts w:ascii="宋体" w:eastAsia="宋体" w:hAnsi="宋体" w:hint="eastAsia"/>
              </w:rPr>
              <w:t>顾建军.</w:t>
            </w:r>
            <w:r>
              <w:rPr>
                <w:rFonts w:ascii="宋体" w:eastAsia="宋体" w:hAnsi="宋体"/>
              </w:rPr>
              <w:t xml:space="preserve"> </w:t>
            </w:r>
            <w:r>
              <w:rPr>
                <w:rFonts w:ascii="宋体" w:eastAsia="宋体" w:hAnsi="宋体" w:hint="eastAsia"/>
              </w:rPr>
              <w:t>新时代大学生劳动教育.</w:t>
            </w:r>
            <w:r>
              <w:rPr>
                <w:rFonts w:ascii="宋体" w:eastAsia="宋体" w:hAnsi="宋体"/>
              </w:rPr>
              <w:t xml:space="preserve"> </w:t>
            </w:r>
            <w:r>
              <w:rPr>
                <w:rFonts w:ascii="宋体" w:eastAsia="宋体" w:hAnsi="宋体" w:hint="eastAsia"/>
              </w:rPr>
              <w:t>上海交通大学出版社.</w:t>
            </w:r>
            <w:r>
              <w:rPr>
                <w:rFonts w:ascii="宋体" w:eastAsia="宋体" w:hAnsi="宋体"/>
              </w:rPr>
              <w:t xml:space="preserve"> 2021.</w:t>
            </w:r>
          </w:p>
        </w:tc>
      </w:tr>
    </w:tbl>
    <w:p w:rsidR="00E05E8B" w:rsidRDefault="00E05E8B" w:rsidP="00B31D88">
      <w:pPr>
        <w:pStyle w:val="a3"/>
        <w:spacing w:beforeLines="50" w:afterLines="50"/>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B31D88">
      <w:pPr>
        <w:pStyle w:val="a3"/>
        <w:spacing w:beforeLines="50" w:afterLines="50"/>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7C5C8A" w:rsidRPr="00C8492C">
        <w:rPr>
          <w:rFonts w:ascii="黑体" w:eastAsia="黑体" w:hAnsi="黑体" w:cs="宋体"/>
          <w:b/>
          <w:sz w:val="24"/>
          <w:szCs w:val="24"/>
        </w:rPr>
        <w:t xml:space="preserve"> </w:t>
      </w:r>
    </w:p>
    <w:p w:rsidR="00E05E8B" w:rsidRPr="00FB77A1" w:rsidRDefault="0069571B" w:rsidP="00B31D88">
      <w:pPr>
        <w:pStyle w:val="a3"/>
        <w:spacing w:beforeLines="50" w:afterLines="50"/>
        <w:ind w:firstLineChars="200" w:firstLine="420"/>
        <w:rPr>
          <w:rFonts w:hAnsi="宋体" w:cs="宋体"/>
        </w:rPr>
      </w:pPr>
      <w:r w:rsidRPr="0069571B">
        <w:rPr>
          <w:rFonts w:hAnsi="宋体" w:cs="宋体" w:hint="eastAsia"/>
        </w:rPr>
        <w:t>《</w:t>
      </w:r>
      <w:r>
        <w:rPr>
          <w:rFonts w:hAnsi="宋体" w:cs="宋体" w:hint="eastAsia"/>
        </w:rPr>
        <w:t>专业劳动教育实践</w:t>
      </w:r>
      <w:r w:rsidRPr="0069571B">
        <w:rPr>
          <w:rFonts w:hAnsi="宋体" w:cs="宋体" w:hint="eastAsia"/>
        </w:rPr>
        <w:t>》是</w:t>
      </w:r>
      <w:r w:rsidR="007C5C8A" w:rsidRPr="007C5C8A">
        <w:rPr>
          <w:rFonts w:hAnsi="宋体" w:cs="宋体" w:hint="eastAsia"/>
        </w:rPr>
        <w:t>电子信息工程专业</w:t>
      </w:r>
      <w:r w:rsidR="00B31D88" w:rsidRPr="007C5C8A">
        <w:rPr>
          <w:rFonts w:hAnsi="宋体" w:cs="宋体" w:hint="eastAsia"/>
        </w:rPr>
        <w:t>、电子与科学技术专业</w:t>
      </w:r>
      <w:r w:rsidR="007C5C8A" w:rsidRPr="007C5C8A">
        <w:rPr>
          <w:rFonts w:hAnsi="宋体" w:cs="宋体" w:hint="eastAsia"/>
        </w:rPr>
        <w:t>、通信工程专业一门重要的专业</w:t>
      </w:r>
      <w:r w:rsidR="00B365FA">
        <w:rPr>
          <w:rFonts w:hAnsi="宋体" w:cs="宋体" w:hint="eastAsia"/>
        </w:rPr>
        <w:t>必修</w:t>
      </w:r>
      <w:r w:rsidR="007C5C8A" w:rsidRPr="007C5C8A">
        <w:rPr>
          <w:rFonts w:hAnsi="宋体" w:cs="宋体" w:hint="eastAsia"/>
        </w:rPr>
        <w:t>课</w:t>
      </w:r>
      <w:r w:rsidR="00FB46FB">
        <w:rPr>
          <w:rFonts w:hAnsi="宋体" w:cs="宋体" w:hint="eastAsia"/>
        </w:rPr>
        <w:t>，是专业实践教学环节的重要组成部分</w:t>
      </w:r>
      <w:r w:rsidRPr="0069571B">
        <w:rPr>
          <w:rFonts w:hAnsi="宋体" w:cs="宋体" w:hint="eastAsia"/>
        </w:rPr>
        <w:t>。</w:t>
      </w:r>
      <w:r w:rsidR="00FB46FB">
        <w:rPr>
          <w:rFonts w:hAnsi="宋体" w:cs="宋体" w:hint="eastAsia"/>
        </w:rPr>
        <w:t>本</w:t>
      </w:r>
      <w:r w:rsidRPr="0069571B">
        <w:rPr>
          <w:rFonts w:hAnsi="宋体" w:cs="宋体" w:hint="eastAsia"/>
        </w:rPr>
        <w:t>课程</w:t>
      </w:r>
      <w:r w:rsidR="000716E9" w:rsidRPr="000716E9">
        <w:rPr>
          <w:rFonts w:hAnsi="宋体" w:cs="宋体" w:hint="eastAsia"/>
        </w:rPr>
        <w:t>以加强马克思主义劳动观教育和新时代劳动价值观教育为目标</w:t>
      </w:r>
      <w:r w:rsidR="000716E9" w:rsidRPr="000716E9">
        <w:rPr>
          <w:rFonts w:hAnsi="宋体" w:cs="宋体"/>
        </w:rPr>
        <w:t>,</w:t>
      </w:r>
      <w:r w:rsidR="00075691" w:rsidRPr="00075691">
        <w:rPr>
          <w:rFonts w:hint="eastAsia"/>
        </w:rPr>
        <w:t xml:space="preserve"> </w:t>
      </w:r>
      <w:r w:rsidR="00010606" w:rsidRPr="00010606">
        <w:rPr>
          <w:rFonts w:hAnsi="宋体" w:cs="宋体" w:hint="eastAsia"/>
        </w:rPr>
        <w:t>把劳动科学发展和劳动实践需求两个维度相结合，针对</w:t>
      </w:r>
      <w:r w:rsidR="00010606">
        <w:rPr>
          <w:rFonts w:hAnsi="宋体" w:cs="宋体" w:hint="eastAsia"/>
        </w:rPr>
        <w:t>电子信息类专业学生的</w:t>
      </w:r>
      <w:r w:rsidR="00010606" w:rsidRPr="00010606">
        <w:rPr>
          <w:rFonts w:hAnsi="宋体" w:cs="宋体" w:hint="eastAsia"/>
        </w:rPr>
        <w:t>特点，从</w:t>
      </w:r>
      <w:r w:rsidR="00010606">
        <w:rPr>
          <w:rFonts w:hAnsi="宋体" w:cs="宋体" w:hint="eastAsia"/>
        </w:rPr>
        <w:t>理解劳动内涵</w:t>
      </w:r>
      <w:r w:rsidR="00010606" w:rsidRPr="00010606">
        <w:rPr>
          <w:rFonts w:hAnsi="宋体" w:cs="宋体" w:hint="eastAsia"/>
        </w:rPr>
        <w:t>、体认劳动价值</w:t>
      </w:r>
      <w:r w:rsidR="00010606">
        <w:rPr>
          <w:rFonts w:hAnsi="宋体" w:cs="宋体" w:hint="eastAsia"/>
        </w:rPr>
        <w:t>、</w:t>
      </w:r>
      <w:r w:rsidR="00010606" w:rsidRPr="00010606">
        <w:rPr>
          <w:rFonts w:hAnsi="宋体" w:cs="宋体" w:hint="eastAsia"/>
        </w:rPr>
        <w:t>弘扬劳动精神等多个维度出发</w:t>
      </w:r>
      <w:r w:rsidR="00075691" w:rsidRPr="00075691">
        <w:rPr>
          <w:rFonts w:hAnsi="宋体" w:cs="宋体" w:hint="eastAsia"/>
        </w:rPr>
        <w:t>，</w:t>
      </w:r>
      <w:r w:rsidR="00CB2F4F" w:rsidRPr="00CB2F4F">
        <w:rPr>
          <w:rFonts w:hAnsi="宋体" w:cs="宋体" w:hint="eastAsia"/>
        </w:rPr>
        <w:t>全面系统介绍劳动学科领域基本知识，旨在引导新时代大学生坚定树立马克思主义劳动观，真正懂得劳动创造价值、劳动关乎幸福人生的道理。</w:t>
      </w:r>
    </w:p>
    <w:p w:rsidR="00E05E8B" w:rsidRPr="00FB77A1" w:rsidRDefault="00E05E8B" w:rsidP="00B31D88">
      <w:pPr>
        <w:pStyle w:val="a3"/>
        <w:spacing w:beforeLines="50" w:afterLines="50"/>
        <w:ind w:firstLineChars="200" w:firstLine="480"/>
        <w:rPr>
          <w:rFonts w:hAnsi="宋体" w:cs="宋体"/>
        </w:rPr>
      </w:pPr>
      <w:r w:rsidRPr="00FB77A1">
        <w:rPr>
          <w:rFonts w:ascii="黑体" w:eastAsia="黑体" w:hAnsi="黑体" w:cs="宋体" w:hint="eastAsia"/>
          <w:sz w:val="24"/>
          <w:szCs w:val="24"/>
        </w:rPr>
        <w:t>（二）课程目标：</w:t>
      </w:r>
      <w:r w:rsidR="00E85DB0" w:rsidRPr="00FB77A1">
        <w:rPr>
          <w:rFonts w:hAnsi="宋体" w:cs="宋体"/>
        </w:rPr>
        <w:t xml:space="preserve"> </w:t>
      </w:r>
    </w:p>
    <w:p w:rsidR="000F054A" w:rsidRDefault="0006449B" w:rsidP="00B31D88">
      <w:pPr>
        <w:pStyle w:val="a3"/>
        <w:spacing w:beforeLines="50" w:afterLines="50"/>
        <w:ind w:firstLineChars="200" w:firstLine="420"/>
        <w:rPr>
          <w:rFonts w:hAnsi="宋体" w:cs="宋体"/>
        </w:rPr>
      </w:pPr>
      <w:r>
        <w:rPr>
          <w:rFonts w:hAnsi="宋体" w:cs="宋体" w:hint="eastAsia"/>
        </w:rPr>
        <w:t>专业劳动教育实践是一门重要的专业必修课，</w:t>
      </w:r>
      <w:r w:rsidR="0047040B">
        <w:rPr>
          <w:rFonts w:hAnsi="宋体" w:cs="宋体" w:hint="eastAsia"/>
        </w:rPr>
        <w:t>通过理论学习和专业劳动实践，</w:t>
      </w:r>
      <w:r w:rsidR="00884EDA">
        <w:rPr>
          <w:rFonts w:hAnsi="宋体" w:cs="宋体" w:hint="eastAsia"/>
        </w:rPr>
        <w:t>旨在</w:t>
      </w:r>
      <w:r w:rsidR="00F217D5">
        <w:rPr>
          <w:rFonts w:hAnsi="宋体" w:cs="宋体" w:hint="eastAsia"/>
        </w:rPr>
        <w:t>帮助学生建立正确的劳动观</w:t>
      </w:r>
      <w:r w:rsidR="0047040B">
        <w:rPr>
          <w:rFonts w:hAnsi="宋体" w:cs="宋体" w:hint="eastAsia"/>
        </w:rPr>
        <w:t>，</w:t>
      </w:r>
      <w:r w:rsidR="0047040B" w:rsidRPr="0047040B">
        <w:rPr>
          <w:rFonts w:hAnsi="宋体" w:cs="宋体" w:hint="eastAsia"/>
        </w:rPr>
        <w:t>真正懂得劳动创造价值、劳动关乎幸福人生的道理。</w:t>
      </w:r>
    </w:p>
    <w:p w:rsidR="00E05E8B" w:rsidRPr="00E47FBB" w:rsidRDefault="00E05E8B" w:rsidP="00B31D88">
      <w:pPr>
        <w:pStyle w:val="a3"/>
        <w:spacing w:beforeLines="50" w:afterLines="50"/>
        <w:ind w:firstLineChars="200" w:firstLine="422"/>
        <w:rPr>
          <w:rFonts w:hAnsi="宋体" w:cs="宋体"/>
        </w:rPr>
      </w:pPr>
      <w:r w:rsidRPr="000C2D1F">
        <w:rPr>
          <w:rFonts w:hAnsi="宋体" w:cs="宋体" w:hint="eastAsia"/>
          <w:b/>
        </w:rPr>
        <w:t>课程目标1：</w:t>
      </w:r>
      <w:r w:rsidR="008F6470" w:rsidRPr="008F6470">
        <w:rPr>
          <w:rFonts w:hAnsi="宋体" w:cs="宋体" w:hint="eastAsia"/>
        </w:rPr>
        <w:t>通过对</w:t>
      </w:r>
      <w:r w:rsidR="00E47FBB">
        <w:rPr>
          <w:rFonts w:hAnsi="宋体" w:cs="宋体" w:hint="eastAsia"/>
        </w:rPr>
        <w:t>劳动理论的学习，</w:t>
      </w:r>
      <w:r w:rsidR="000E42CA" w:rsidRPr="000E42CA">
        <w:rPr>
          <w:rFonts w:hAnsi="宋体" w:cs="宋体" w:hint="eastAsia"/>
        </w:rPr>
        <w:t>系统掌握劳动</w:t>
      </w:r>
      <w:r w:rsidR="000E42CA">
        <w:rPr>
          <w:rFonts w:hAnsi="宋体" w:cs="宋体" w:hint="eastAsia"/>
        </w:rPr>
        <w:t>内涵</w:t>
      </w:r>
      <w:r w:rsidR="000E42CA" w:rsidRPr="000E42CA">
        <w:rPr>
          <w:rFonts w:hAnsi="宋体" w:cs="宋体" w:hint="eastAsia"/>
        </w:rPr>
        <w:t>、劳动关系、劳动</w:t>
      </w:r>
      <w:r w:rsidR="000E42CA">
        <w:rPr>
          <w:rFonts w:hAnsi="宋体" w:cs="宋体" w:hint="eastAsia"/>
        </w:rPr>
        <w:t>法规</w:t>
      </w:r>
      <w:r w:rsidR="000E42CA" w:rsidRPr="000E42CA">
        <w:rPr>
          <w:rFonts w:hAnsi="宋体" w:cs="宋体" w:hint="eastAsia"/>
        </w:rPr>
        <w:t>、劳动安全生等劳动科学基础知识，引导学生树立正确的劳动观</w:t>
      </w:r>
      <w:r w:rsidR="000E42CA">
        <w:rPr>
          <w:rFonts w:hAnsi="宋体" w:cs="宋体" w:hint="eastAsia"/>
        </w:rPr>
        <w:t>，</w:t>
      </w:r>
      <w:r w:rsidR="000E42CA" w:rsidRPr="000E42CA">
        <w:rPr>
          <w:rFonts w:hAnsi="宋体" w:cs="宋体" w:hint="eastAsia"/>
        </w:rPr>
        <w:t>充分认识新时代培养社会主义建设者和接班人对加强劳动教育的新要求，提升大学生的劳动精神面貌、劳动价值取向，塑造崇尚劳动、热爱劳动的美德</w:t>
      </w:r>
      <w:r w:rsidR="008F6470" w:rsidRPr="008F6470">
        <w:rPr>
          <w:rFonts w:hAnsi="宋体" w:cs="宋体"/>
        </w:rPr>
        <w:t>。</w:t>
      </w:r>
    </w:p>
    <w:p w:rsidR="00E05E8B" w:rsidRPr="000C2D1F" w:rsidRDefault="00E05E8B" w:rsidP="00B31D88">
      <w:pPr>
        <w:pStyle w:val="a3"/>
        <w:spacing w:beforeLines="50" w:afterLines="50"/>
        <w:ind w:firstLineChars="200" w:firstLine="422"/>
        <w:rPr>
          <w:rFonts w:hAnsi="宋体" w:cs="宋体"/>
          <w:b/>
        </w:rPr>
      </w:pPr>
      <w:r w:rsidRPr="000C2D1F">
        <w:rPr>
          <w:rFonts w:hAnsi="宋体" w:cs="宋体" w:hint="eastAsia"/>
          <w:b/>
        </w:rPr>
        <w:t>课程目标2：</w:t>
      </w:r>
      <w:r w:rsidR="00E6053D" w:rsidRPr="00E6053D">
        <w:rPr>
          <w:rFonts w:hAnsi="宋体" w:cs="宋体" w:hint="eastAsia"/>
        </w:rPr>
        <w:t>通过劳动实践，让学生进一步加深对所学知识的理解，让学生在实践中掌握一定劳动技能，提高动手能力，通过出力流汗，接受锻炼、磨练意志，感受劳动带来的收获乐趣，形成尊重劳动、热爱劳动、珍惜劳动成果的真挚情感。</w:t>
      </w:r>
    </w:p>
    <w:p w:rsidR="00E05E8B" w:rsidRPr="000C2D1F" w:rsidRDefault="00E05E8B" w:rsidP="00B31D88">
      <w:pPr>
        <w:pStyle w:val="a3"/>
        <w:spacing w:beforeLines="50" w:afterLines="50"/>
        <w:ind w:firstLineChars="200" w:firstLine="422"/>
        <w:rPr>
          <w:rFonts w:hAnsi="宋体" w:cs="宋体"/>
          <w:b/>
        </w:rPr>
      </w:pPr>
      <w:r w:rsidRPr="000C2D1F">
        <w:rPr>
          <w:rFonts w:hAnsi="宋体" w:cs="宋体" w:hint="eastAsia"/>
          <w:b/>
        </w:rPr>
        <w:t>课程目标3：</w:t>
      </w:r>
      <w:r w:rsidR="00CD4500" w:rsidRPr="00CD4500">
        <w:rPr>
          <w:rFonts w:hAnsi="宋体" w:cs="宋体" w:hint="eastAsia"/>
        </w:rPr>
        <w:t>通过专业内容与劳动教育有机融合的实践活动，提倡自学拓展，结合实际问题进行思考和展开讨论，并在此基础上，学会分析案例，解决实际问题，切实提高创造性劳动的能力。</w:t>
      </w:r>
    </w:p>
    <w:p w:rsidR="00E05E8B" w:rsidRDefault="00E05E8B" w:rsidP="00B31D88">
      <w:pPr>
        <w:pStyle w:val="a3"/>
        <w:spacing w:beforeLines="50" w:afterLines="50"/>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B31D88">
      <w:pPr>
        <w:pStyle w:val="a3"/>
        <w:spacing w:beforeLines="50" w:afterLines="50"/>
        <w:ind w:firstLineChars="200" w:firstLine="422"/>
        <w:jc w:val="center"/>
        <w:rPr>
          <w:rFonts w:ascii="黑体" w:hAnsi="宋体"/>
          <w:b/>
          <w:bCs/>
          <w:szCs w:val="21"/>
        </w:rPr>
      </w:pPr>
      <w:r>
        <w:rPr>
          <w:rFonts w:ascii="黑体" w:hAnsi="宋体" w:hint="eastAsia"/>
          <w:b/>
          <w:bCs/>
          <w:szCs w:val="21"/>
        </w:rPr>
        <w:lastRenderedPageBreak/>
        <w:t>表</w:t>
      </w:r>
      <w:r>
        <w:rPr>
          <w:rFonts w:ascii="黑体" w:hAnsi="宋体" w:hint="eastAsia"/>
          <w:b/>
          <w:bCs/>
          <w:szCs w:val="21"/>
        </w:rPr>
        <w:t>1</w:t>
      </w:r>
      <w:r w:rsidR="009B51ED">
        <w:rPr>
          <w:rFonts w:ascii="黑体" w:hAnsi="宋体" w:hint="eastAsia"/>
          <w:b/>
          <w:bCs/>
          <w:szCs w:val="21"/>
        </w:rPr>
        <w:t xml:space="preserve"> </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4536"/>
        <w:gridCol w:w="1589"/>
      </w:tblGrid>
      <w:tr w:rsidR="00CD4500" w:rsidTr="00CD3AFB">
        <w:trPr>
          <w:jc w:val="center"/>
        </w:trPr>
        <w:tc>
          <w:tcPr>
            <w:tcW w:w="1555" w:type="dxa"/>
            <w:vAlign w:val="center"/>
          </w:tcPr>
          <w:p w:rsidR="00CD4500" w:rsidRDefault="00CD4500" w:rsidP="00B31D88">
            <w:pPr>
              <w:pStyle w:val="a3"/>
              <w:spacing w:beforeLines="50" w:afterLines="50"/>
              <w:jc w:val="center"/>
              <w:rPr>
                <w:rFonts w:ascii="黑体" w:hAnsi="宋体"/>
                <w:b/>
                <w:bCs/>
                <w:szCs w:val="21"/>
              </w:rPr>
            </w:pPr>
            <w:r>
              <w:rPr>
                <w:rFonts w:ascii="黑体" w:hAnsi="宋体" w:hint="eastAsia"/>
                <w:b/>
                <w:bCs/>
                <w:szCs w:val="21"/>
              </w:rPr>
              <w:t>课程目标</w:t>
            </w:r>
          </w:p>
        </w:tc>
        <w:tc>
          <w:tcPr>
            <w:tcW w:w="4536" w:type="dxa"/>
            <w:vAlign w:val="center"/>
          </w:tcPr>
          <w:p w:rsidR="00CD4500" w:rsidRDefault="00CD4500" w:rsidP="00B31D88">
            <w:pPr>
              <w:pStyle w:val="a3"/>
              <w:spacing w:beforeLines="50" w:afterLines="50"/>
              <w:jc w:val="center"/>
              <w:rPr>
                <w:rFonts w:ascii="黑体" w:hAnsi="宋体"/>
                <w:b/>
                <w:bCs/>
                <w:szCs w:val="21"/>
              </w:rPr>
            </w:pPr>
            <w:r>
              <w:rPr>
                <w:rFonts w:ascii="黑体" w:hAnsi="宋体" w:hint="eastAsia"/>
                <w:b/>
                <w:bCs/>
                <w:szCs w:val="21"/>
              </w:rPr>
              <w:t>对应课程内容</w:t>
            </w:r>
          </w:p>
        </w:tc>
        <w:tc>
          <w:tcPr>
            <w:tcW w:w="1589" w:type="dxa"/>
            <w:vAlign w:val="center"/>
          </w:tcPr>
          <w:p w:rsidR="00CD4500" w:rsidRDefault="00CD4500" w:rsidP="00B31D88">
            <w:pPr>
              <w:pStyle w:val="a3"/>
              <w:spacing w:beforeLines="50" w:afterLines="50"/>
              <w:jc w:val="center"/>
              <w:rPr>
                <w:rFonts w:ascii="黑体" w:hAnsi="宋体"/>
                <w:b/>
                <w:bCs/>
                <w:szCs w:val="21"/>
              </w:rPr>
            </w:pPr>
            <w:r>
              <w:rPr>
                <w:rFonts w:ascii="黑体" w:hAnsi="宋体" w:hint="eastAsia"/>
                <w:b/>
                <w:bCs/>
                <w:szCs w:val="21"/>
              </w:rPr>
              <w:t>对应毕业要求</w:t>
            </w:r>
            <w:r w:rsidR="00CD3AFB">
              <w:rPr>
                <w:rFonts w:ascii="黑体" w:hAnsi="宋体" w:hint="eastAsia"/>
                <w:b/>
                <w:bCs/>
                <w:szCs w:val="21"/>
              </w:rPr>
              <w:t>的内涵观测点</w:t>
            </w:r>
          </w:p>
        </w:tc>
      </w:tr>
      <w:tr w:rsidR="00CD4500" w:rsidTr="00CD3AFB">
        <w:trPr>
          <w:jc w:val="center"/>
        </w:trPr>
        <w:tc>
          <w:tcPr>
            <w:tcW w:w="1555" w:type="dxa"/>
            <w:vAlign w:val="center"/>
          </w:tcPr>
          <w:p w:rsidR="00CD4500" w:rsidRDefault="00CD4500" w:rsidP="00B31D88">
            <w:pPr>
              <w:pStyle w:val="a3"/>
              <w:spacing w:beforeLines="50" w:afterLines="50"/>
              <w:jc w:val="center"/>
              <w:rPr>
                <w:rFonts w:hAnsi="宋体" w:cs="宋体"/>
                <w:szCs w:val="21"/>
              </w:rPr>
            </w:pPr>
            <w:r>
              <w:rPr>
                <w:rFonts w:hAnsi="宋体" w:cs="宋体" w:hint="eastAsia"/>
                <w:szCs w:val="21"/>
              </w:rPr>
              <w:t>课程目标1</w:t>
            </w:r>
          </w:p>
        </w:tc>
        <w:tc>
          <w:tcPr>
            <w:tcW w:w="4536" w:type="dxa"/>
            <w:vAlign w:val="center"/>
          </w:tcPr>
          <w:p w:rsidR="00CD4500" w:rsidRDefault="00CD3AFB" w:rsidP="00B31D88">
            <w:pPr>
              <w:pStyle w:val="a3"/>
              <w:spacing w:beforeLines="50" w:afterLines="50"/>
              <w:jc w:val="center"/>
              <w:rPr>
                <w:rFonts w:hAnsi="宋体" w:cs="宋体"/>
              </w:rPr>
            </w:pPr>
            <w:r w:rsidRPr="00CD3AFB">
              <w:rPr>
                <w:rFonts w:hAnsi="宋体" w:cs="宋体" w:hint="eastAsia"/>
              </w:rPr>
              <w:t>劳动内涵</w:t>
            </w:r>
            <w:r w:rsidR="00EC386E">
              <w:rPr>
                <w:rFonts w:hAnsi="宋体" w:cs="宋体" w:hint="eastAsia"/>
              </w:rPr>
              <w:t>与</w:t>
            </w:r>
            <w:r w:rsidRPr="00CD3AFB">
              <w:rPr>
                <w:rFonts w:hAnsi="宋体" w:cs="宋体" w:hint="eastAsia"/>
              </w:rPr>
              <w:t>价值、劳动品质</w:t>
            </w:r>
            <w:r w:rsidR="00EC386E">
              <w:rPr>
                <w:rFonts w:hAnsi="宋体" w:cs="宋体" w:hint="eastAsia"/>
              </w:rPr>
              <w:t>与</w:t>
            </w:r>
            <w:r w:rsidRPr="00CD3AFB">
              <w:rPr>
                <w:rFonts w:hAnsi="宋体" w:cs="宋体" w:hint="eastAsia"/>
              </w:rPr>
              <w:t>精神、劳动安全</w:t>
            </w:r>
            <w:r w:rsidR="00EC386E">
              <w:rPr>
                <w:rFonts w:hAnsi="宋体" w:cs="宋体" w:hint="eastAsia"/>
              </w:rPr>
              <w:t>与</w:t>
            </w:r>
            <w:r w:rsidRPr="00CD3AFB">
              <w:rPr>
                <w:rFonts w:hAnsi="宋体" w:cs="宋体" w:hint="eastAsia"/>
              </w:rPr>
              <w:t>法规、提升职业劳动素养</w:t>
            </w:r>
          </w:p>
        </w:tc>
        <w:tc>
          <w:tcPr>
            <w:tcW w:w="1589" w:type="dxa"/>
            <w:vAlign w:val="center"/>
          </w:tcPr>
          <w:p w:rsidR="00CD4500" w:rsidRDefault="0049338A" w:rsidP="00B31D88">
            <w:pPr>
              <w:pStyle w:val="a3"/>
              <w:spacing w:beforeLines="50" w:afterLines="50"/>
              <w:jc w:val="center"/>
              <w:rPr>
                <w:rFonts w:hAnsi="宋体" w:cs="宋体"/>
              </w:rPr>
            </w:pPr>
            <w:r>
              <w:rPr>
                <w:rFonts w:hAnsi="宋体" w:cs="宋体"/>
              </w:rPr>
              <w:t>6</w:t>
            </w:r>
            <w:r w:rsidR="00CD3AFB">
              <w:rPr>
                <w:rFonts w:hAnsi="宋体" w:cs="宋体"/>
              </w:rPr>
              <w:t>-</w:t>
            </w:r>
            <w:r>
              <w:rPr>
                <w:rFonts w:hAnsi="宋体" w:cs="宋体"/>
              </w:rPr>
              <w:t>2</w:t>
            </w:r>
          </w:p>
        </w:tc>
      </w:tr>
      <w:tr w:rsidR="00CD4500" w:rsidTr="00CD3AFB">
        <w:trPr>
          <w:jc w:val="center"/>
        </w:trPr>
        <w:tc>
          <w:tcPr>
            <w:tcW w:w="1555" w:type="dxa"/>
            <w:vAlign w:val="center"/>
          </w:tcPr>
          <w:p w:rsidR="00CD4500" w:rsidRDefault="00CD4500" w:rsidP="00B31D88">
            <w:pPr>
              <w:pStyle w:val="a3"/>
              <w:spacing w:beforeLines="50" w:afterLines="50"/>
              <w:jc w:val="center"/>
              <w:rPr>
                <w:rFonts w:hAnsi="宋体" w:cs="宋体"/>
                <w:szCs w:val="21"/>
              </w:rPr>
            </w:pPr>
            <w:r>
              <w:rPr>
                <w:rFonts w:hAnsi="宋体" w:cs="宋体" w:hint="eastAsia"/>
                <w:szCs w:val="21"/>
              </w:rPr>
              <w:t>课程目标2</w:t>
            </w:r>
          </w:p>
        </w:tc>
        <w:tc>
          <w:tcPr>
            <w:tcW w:w="4536" w:type="dxa"/>
            <w:vAlign w:val="center"/>
          </w:tcPr>
          <w:p w:rsidR="00CD4500" w:rsidRDefault="00CD3AFB" w:rsidP="00B31D88">
            <w:pPr>
              <w:pStyle w:val="a3"/>
              <w:spacing w:beforeLines="50" w:afterLines="50"/>
              <w:jc w:val="center"/>
              <w:rPr>
                <w:rFonts w:hAnsi="宋体" w:cs="宋体"/>
              </w:rPr>
            </w:pPr>
            <w:r>
              <w:rPr>
                <w:rFonts w:hAnsi="宋体" w:cs="宋体" w:hint="eastAsia"/>
              </w:rPr>
              <w:t>劳动实践</w:t>
            </w:r>
          </w:p>
        </w:tc>
        <w:tc>
          <w:tcPr>
            <w:tcW w:w="1589" w:type="dxa"/>
            <w:vAlign w:val="center"/>
          </w:tcPr>
          <w:p w:rsidR="00CD4500" w:rsidRDefault="00CD3AFB" w:rsidP="00B31D88">
            <w:pPr>
              <w:pStyle w:val="a3"/>
              <w:spacing w:beforeLines="50" w:afterLines="50"/>
              <w:jc w:val="center"/>
              <w:rPr>
                <w:rFonts w:hAnsi="宋体" w:cs="宋体"/>
              </w:rPr>
            </w:pPr>
            <w:r>
              <w:rPr>
                <w:rFonts w:hAnsi="宋体" w:cs="宋体" w:hint="eastAsia"/>
              </w:rPr>
              <w:t>6</w:t>
            </w:r>
            <w:r>
              <w:rPr>
                <w:rFonts w:hAnsi="宋体" w:cs="宋体"/>
              </w:rPr>
              <w:t>-1</w:t>
            </w:r>
          </w:p>
        </w:tc>
      </w:tr>
      <w:tr w:rsidR="00CD4500" w:rsidTr="00CD3AFB">
        <w:trPr>
          <w:jc w:val="center"/>
        </w:trPr>
        <w:tc>
          <w:tcPr>
            <w:tcW w:w="1555" w:type="dxa"/>
            <w:vAlign w:val="center"/>
          </w:tcPr>
          <w:p w:rsidR="00CD4500" w:rsidRDefault="00CD4500" w:rsidP="00B31D88">
            <w:pPr>
              <w:pStyle w:val="a3"/>
              <w:spacing w:beforeLines="50" w:afterLines="50"/>
              <w:jc w:val="center"/>
              <w:rPr>
                <w:rFonts w:hAnsi="宋体" w:cs="宋体"/>
                <w:szCs w:val="21"/>
              </w:rPr>
            </w:pPr>
            <w:r>
              <w:rPr>
                <w:rFonts w:hAnsi="宋体" w:cs="宋体" w:hint="eastAsia"/>
                <w:szCs w:val="21"/>
              </w:rPr>
              <w:t>课程目标3</w:t>
            </w:r>
          </w:p>
        </w:tc>
        <w:tc>
          <w:tcPr>
            <w:tcW w:w="4536" w:type="dxa"/>
            <w:vAlign w:val="center"/>
          </w:tcPr>
          <w:p w:rsidR="00CD4500" w:rsidRDefault="00CD3AFB" w:rsidP="00B31D88">
            <w:pPr>
              <w:pStyle w:val="a3"/>
              <w:spacing w:beforeLines="50" w:afterLines="50"/>
              <w:jc w:val="center"/>
              <w:rPr>
                <w:rFonts w:ascii="黑体" w:hAnsi="宋体"/>
                <w:b/>
                <w:bCs/>
                <w:szCs w:val="21"/>
              </w:rPr>
            </w:pPr>
            <w:r>
              <w:rPr>
                <w:rFonts w:hAnsi="宋体" w:cs="宋体" w:hint="eastAsia"/>
              </w:rPr>
              <w:t>劳动实践</w:t>
            </w:r>
          </w:p>
        </w:tc>
        <w:tc>
          <w:tcPr>
            <w:tcW w:w="1589" w:type="dxa"/>
            <w:vAlign w:val="center"/>
          </w:tcPr>
          <w:p w:rsidR="00CD4500" w:rsidRDefault="00CD3AFB" w:rsidP="00B31D88">
            <w:pPr>
              <w:pStyle w:val="a3"/>
              <w:spacing w:beforeLines="50" w:afterLines="50"/>
              <w:jc w:val="center"/>
              <w:rPr>
                <w:rFonts w:hAnsi="宋体" w:cs="宋体"/>
              </w:rPr>
            </w:pPr>
            <w:r>
              <w:rPr>
                <w:rFonts w:hAnsi="宋体" w:cs="宋体" w:hint="eastAsia"/>
              </w:rPr>
              <w:t>1</w:t>
            </w:r>
            <w:r>
              <w:rPr>
                <w:rFonts w:hAnsi="宋体" w:cs="宋体"/>
              </w:rPr>
              <w:t>2-1</w:t>
            </w:r>
          </w:p>
        </w:tc>
      </w:tr>
    </w:tbl>
    <w:p w:rsidR="007C62ED" w:rsidRPr="00A90C7D" w:rsidRDefault="007C62ED" w:rsidP="00B31D88">
      <w:pPr>
        <w:spacing w:beforeLines="50" w:afterLines="50"/>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2A7568" w:rsidRDefault="002A7568" w:rsidP="00B31D88">
      <w:pPr>
        <w:widowControl/>
        <w:spacing w:beforeLines="50" w:afterLines="50"/>
        <w:ind w:firstLineChars="200" w:firstLine="482"/>
        <w:jc w:val="center"/>
      </w:pPr>
      <w:r w:rsidRPr="00FC24B5">
        <w:rPr>
          <w:rFonts w:ascii="黑体" w:eastAsia="黑体" w:hAnsi="黑体" w:cs="Times New Roman" w:hint="eastAsia"/>
          <w:b/>
          <w:sz w:val="24"/>
          <w:szCs w:val="24"/>
        </w:rPr>
        <w:t xml:space="preserve">第一章 </w:t>
      </w:r>
      <w:r w:rsidR="00604A7A">
        <w:rPr>
          <w:rFonts w:ascii="黑体" w:eastAsia="黑体" w:hAnsi="黑体" w:cs="Times New Roman" w:hint="eastAsia"/>
          <w:b/>
          <w:sz w:val="24"/>
          <w:szCs w:val="24"/>
        </w:rPr>
        <w:t>劳动内涵</w:t>
      </w:r>
      <w:r w:rsidR="00EC386E">
        <w:rPr>
          <w:rFonts w:ascii="黑体" w:eastAsia="黑体" w:hAnsi="黑体" w:cs="Times New Roman" w:hint="eastAsia"/>
          <w:b/>
          <w:sz w:val="24"/>
          <w:szCs w:val="24"/>
        </w:rPr>
        <w:t>与价值</w:t>
      </w:r>
    </w:p>
    <w:p w:rsidR="002A7568" w:rsidRPr="00313A87" w:rsidRDefault="002A7568" w:rsidP="00B31D88">
      <w:pPr>
        <w:widowControl/>
        <w:spacing w:beforeLines="50" w:afterLines="50"/>
        <w:ind w:firstLineChars="200" w:firstLine="422"/>
        <w:jc w:val="left"/>
        <w:rPr>
          <w:rFonts w:ascii="宋体" w:eastAsia="宋体" w:hAnsi="宋体"/>
          <w:szCs w:val="21"/>
        </w:rPr>
      </w:pPr>
      <w:r w:rsidRPr="002F795B">
        <w:rPr>
          <w:rFonts w:ascii="宋体" w:eastAsia="宋体" w:hAnsi="宋体" w:cs="宋体" w:hint="eastAsia"/>
          <w:b/>
          <w:bCs/>
          <w:color w:val="000000"/>
          <w:kern w:val="0"/>
          <w:szCs w:val="21"/>
        </w:rPr>
        <w:t>教学目标</w:t>
      </w:r>
      <w:r w:rsidR="002F795B" w:rsidRPr="002F795B">
        <w:rPr>
          <w:rFonts w:ascii="宋体" w:eastAsia="宋体" w:hAnsi="宋体" w:cs="宋体" w:hint="eastAsia"/>
          <w:b/>
          <w:bCs/>
          <w:color w:val="000000"/>
          <w:kern w:val="0"/>
          <w:szCs w:val="21"/>
        </w:rPr>
        <w:t>：</w:t>
      </w:r>
      <w:bookmarkStart w:id="0" w:name="_Hlk83553434"/>
      <w:r w:rsidR="002F795B">
        <w:rPr>
          <w:rFonts w:ascii="宋体" w:eastAsia="宋体" w:hAnsi="宋体" w:cs="宋体" w:hint="eastAsia"/>
          <w:color w:val="000000"/>
          <w:kern w:val="0"/>
          <w:szCs w:val="21"/>
        </w:rPr>
        <w:t>理解劳动的内涵与价值</w:t>
      </w:r>
      <w:bookmarkEnd w:id="0"/>
      <w:r w:rsidR="002F795B">
        <w:rPr>
          <w:rFonts w:ascii="宋体" w:eastAsia="宋体" w:hAnsi="宋体" w:cs="宋体" w:hint="eastAsia"/>
          <w:color w:val="000000"/>
          <w:kern w:val="0"/>
          <w:szCs w:val="21"/>
        </w:rPr>
        <w:t>，了解新时代的劳动新形态</w:t>
      </w:r>
    </w:p>
    <w:p w:rsidR="002A7568" w:rsidRPr="00313A87" w:rsidRDefault="002A7568" w:rsidP="00B31D88">
      <w:pPr>
        <w:widowControl/>
        <w:spacing w:beforeLines="50" w:afterLines="50"/>
        <w:ind w:firstLineChars="200" w:firstLine="422"/>
        <w:jc w:val="left"/>
        <w:rPr>
          <w:rFonts w:ascii="宋体" w:eastAsia="宋体" w:hAnsi="宋体" w:cs="宋体"/>
          <w:color w:val="000000"/>
          <w:kern w:val="0"/>
          <w:szCs w:val="21"/>
        </w:rPr>
      </w:pPr>
      <w:r w:rsidRPr="002F795B">
        <w:rPr>
          <w:rFonts w:ascii="宋体" w:eastAsia="宋体" w:hAnsi="宋体" w:cs="宋体" w:hint="eastAsia"/>
          <w:b/>
          <w:bCs/>
          <w:color w:val="000000"/>
          <w:kern w:val="0"/>
          <w:szCs w:val="21"/>
        </w:rPr>
        <w:t>教学重难点</w:t>
      </w:r>
      <w:r w:rsidR="002F795B" w:rsidRPr="002F795B">
        <w:rPr>
          <w:rFonts w:ascii="宋体" w:eastAsia="宋体" w:hAnsi="宋体" w:cs="宋体" w:hint="eastAsia"/>
          <w:b/>
          <w:bCs/>
          <w:color w:val="000000"/>
          <w:kern w:val="0"/>
          <w:szCs w:val="21"/>
        </w:rPr>
        <w:t>：</w:t>
      </w:r>
      <w:r w:rsidR="002F795B">
        <w:rPr>
          <w:rFonts w:ascii="宋体" w:eastAsia="宋体" w:hAnsi="宋体" w:cs="宋体" w:hint="eastAsia"/>
          <w:color w:val="000000"/>
          <w:kern w:val="0"/>
          <w:szCs w:val="21"/>
        </w:rPr>
        <w:t>理解劳动的内涵与价值</w:t>
      </w:r>
    </w:p>
    <w:p w:rsidR="002A7568" w:rsidRPr="002F795B" w:rsidRDefault="002A7568" w:rsidP="00B31D88">
      <w:pPr>
        <w:widowControl/>
        <w:spacing w:beforeLines="50" w:afterLines="50"/>
        <w:ind w:firstLineChars="200" w:firstLine="422"/>
        <w:jc w:val="left"/>
        <w:rPr>
          <w:rFonts w:ascii="宋体" w:eastAsia="宋体" w:hAnsi="宋体" w:cs="宋体"/>
          <w:b/>
          <w:bCs/>
          <w:color w:val="000000"/>
          <w:kern w:val="0"/>
          <w:szCs w:val="21"/>
        </w:rPr>
      </w:pPr>
      <w:r w:rsidRPr="002F795B">
        <w:rPr>
          <w:rFonts w:ascii="宋体" w:eastAsia="宋体" w:hAnsi="宋体" w:cs="宋体" w:hint="eastAsia"/>
          <w:b/>
          <w:bCs/>
          <w:color w:val="000000"/>
          <w:kern w:val="0"/>
          <w:szCs w:val="21"/>
        </w:rPr>
        <w:t>教学内容</w:t>
      </w:r>
      <w:r w:rsidR="002F795B">
        <w:rPr>
          <w:rFonts w:ascii="宋体" w:eastAsia="宋体" w:hAnsi="宋体" w:cs="宋体" w:hint="eastAsia"/>
          <w:b/>
          <w:bCs/>
          <w:color w:val="000000"/>
          <w:kern w:val="0"/>
          <w:szCs w:val="21"/>
        </w:rPr>
        <w:t>：</w:t>
      </w:r>
    </w:p>
    <w:p w:rsidR="002F795B" w:rsidRDefault="002F795B" w:rsidP="00B31D88">
      <w:pPr>
        <w:widowControl/>
        <w:spacing w:beforeLines="50" w:afterLines="50"/>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 xml:space="preserve">.1 </w:t>
      </w:r>
      <w:r>
        <w:rPr>
          <w:rFonts w:ascii="宋体" w:eastAsia="宋体" w:hAnsi="宋体" w:cs="TimesNewRomanPSMT" w:hint="eastAsia"/>
          <w:color w:val="000000"/>
          <w:kern w:val="0"/>
          <w:szCs w:val="21"/>
        </w:rPr>
        <w:t>马克思主义劳动观</w:t>
      </w:r>
    </w:p>
    <w:p w:rsidR="002F795B" w:rsidRDefault="002F795B" w:rsidP="00B31D88">
      <w:pPr>
        <w:widowControl/>
        <w:spacing w:beforeLines="50" w:afterLines="50"/>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 xml:space="preserve">.2 </w:t>
      </w:r>
      <w:r>
        <w:rPr>
          <w:rFonts w:ascii="宋体" w:eastAsia="宋体" w:hAnsi="宋体" w:cs="TimesNewRomanPSMT" w:hint="eastAsia"/>
          <w:color w:val="000000"/>
          <w:kern w:val="0"/>
          <w:szCs w:val="21"/>
        </w:rPr>
        <w:t>新时代的劳动新形态</w:t>
      </w:r>
    </w:p>
    <w:p w:rsidR="002F795B" w:rsidRPr="002F795B" w:rsidRDefault="002F795B" w:rsidP="00B31D88">
      <w:pPr>
        <w:widowControl/>
        <w:spacing w:beforeLines="50" w:afterLines="50"/>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 xml:space="preserve">.3 </w:t>
      </w:r>
      <w:r>
        <w:rPr>
          <w:rFonts w:ascii="宋体" w:eastAsia="宋体" w:hAnsi="宋体" w:cs="TimesNewRomanPSMT" w:hint="eastAsia"/>
          <w:color w:val="000000"/>
          <w:kern w:val="0"/>
          <w:szCs w:val="21"/>
        </w:rPr>
        <w:t>体认劳动价值</w:t>
      </w:r>
    </w:p>
    <w:p w:rsidR="002A7568" w:rsidRPr="00313A87" w:rsidRDefault="002A7568" w:rsidP="00B31D88">
      <w:pPr>
        <w:widowControl/>
        <w:spacing w:beforeLines="50" w:afterLines="50"/>
        <w:ind w:firstLineChars="200" w:firstLine="422"/>
        <w:jc w:val="left"/>
        <w:rPr>
          <w:rFonts w:ascii="宋体" w:eastAsia="宋体" w:hAnsi="宋体" w:cs="宋体"/>
          <w:color w:val="000000"/>
          <w:kern w:val="0"/>
          <w:szCs w:val="21"/>
        </w:rPr>
      </w:pPr>
      <w:r w:rsidRPr="002F795B">
        <w:rPr>
          <w:rFonts w:ascii="宋体" w:eastAsia="宋体" w:hAnsi="宋体" w:cs="宋体" w:hint="eastAsia"/>
          <w:b/>
          <w:bCs/>
          <w:color w:val="000000"/>
          <w:kern w:val="0"/>
          <w:szCs w:val="21"/>
        </w:rPr>
        <w:t>教学方法</w:t>
      </w:r>
      <w:r w:rsidR="002F795B" w:rsidRPr="002F795B">
        <w:rPr>
          <w:rFonts w:ascii="宋体" w:eastAsia="宋体" w:hAnsi="宋体" w:cs="宋体" w:hint="eastAsia"/>
          <w:b/>
          <w:bCs/>
          <w:color w:val="000000"/>
          <w:kern w:val="0"/>
          <w:szCs w:val="21"/>
        </w:rPr>
        <w:t>：</w:t>
      </w:r>
      <w:r w:rsidR="002F795B">
        <w:rPr>
          <w:rFonts w:ascii="宋体" w:eastAsia="宋体" w:hAnsi="宋体" w:cs="宋体" w:hint="eastAsia"/>
          <w:color w:val="000000"/>
          <w:kern w:val="0"/>
          <w:szCs w:val="21"/>
        </w:rPr>
        <w:t>讲授法</w:t>
      </w:r>
      <w:r w:rsidR="00104A72">
        <w:rPr>
          <w:rFonts w:ascii="宋体" w:eastAsia="宋体" w:hAnsi="宋体" w:cs="宋体" w:hint="eastAsia"/>
          <w:color w:val="000000"/>
          <w:kern w:val="0"/>
          <w:szCs w:val="21"/>
        </w:rPr>
        <w:t>、自主学习</w:t>
      </w:r>
    </w:p>
    <w:p w:rsidR="002A7568" w:rsidRDefault="002A7568" w:rsidP="00B31D88">
      <w:pPr>
        <w:widowControl/>
        <w:spacing w:beforeLines="50" w:afterLines="50"/>
        <w:ind w:firstLineChars="200" w:firstLine="422"/>
        <w:jc w:val="left"/>
        <w:rPr>
          <w:rFonts w:ascii="宋体" w:eastAsia="宋体" w:hAnsi="宋体" w:cs="TimesNewRomanPSMT"/>
          <w:color w:val="000000"/>
          <w:kern w:val="0"/>
          <w:szCs w:val="21"/>
        </w:rPr>
      </w:pPr>
      <w:r w:rsidRPr="002F795B">
        <w:rPr>
          <w:rFonts w:ascii="宋体" w:eastAsia="宋体" w:hAnsi="宋体" w:cs="TimesNewRomanPSMT" w:hint="eastAsia"/>
          <w:b/>
          <w:bCs/>
          <w:color w:val="000000"/>
          <w:kern w:val="0"/>
          <w:szCs w:val="21"/>
        </w:rPr>
        <w:t>教学评价</w:t>
      </w:r>
      <w:r w:rsidR="002F795B" w:rsidRPr="002F795B">
        <w:rPr>
          <w:rFonts w:ascii="宋体" w:eastAsia="宋体" w:hAnsi="宋体" w:cs="TimesNewRomanPSMT" w:hint="eastAsia"/>
          <w:b/>
          <w:bCs/>
          <w:color w:val="000000"/>
          <w:kern w:val="0"/>
          <w:szCs w:val="21"/>
        </w:rPr>
        <w:t>：</w:t>
      </w:r>
      <w:r w:rsidR="00F750BB">
        <w:rPr>
          <w:rFonts w:ascii="宋体" w:eastAsia="宋体" w:hAnsi="宋体" w:cs="TimesNewRomanPSMT" w:hint="eastAsia"/>
          <w:color w:val="000000"/>
          <w:kern w:val="0"/>
          <w:szCs w:val="21"/>
        </w:rPr>
        <w:t>思考“劳动的本质”“</w:t>
      </w:r>
      <w:r w:rsidR="000F53BE">
        <w:rPr>
          <w:rFonts w:ascii="宋体" w:eastAsia="宋体" w:hAnsi="宋体" w:cs="TimesNewRomanPSMT" w:hint="eastAsia"/>
          <w:color w:val="000000"/>
          <w:kern w:val="0"/>
          <w:szCs w:val="21"/>
        </w:rPr>
        <w:t>大学生开展劳动教育的意义</w:t>
      </w:r>
      <w:r w:rsidR="00F750BB">
        <w:rPr>
          <w:rFonts w:ascii="宋体" w:eastAsia="宋体" w:hAnsi="宋体" w:cs="TimesNewRomanPSMT" w:hint="eastAsia"/>
          <w:color w:val="000000"/>
          <w:kern w:val="0"/>
          <w:szCs w:val="21"/>
        </w:rPr>
        <w:t>”</w:t>
      </w:r>
      <w:r w:rsidR="000F53BE">
        <w:rPr>
          <w:rFonts w:ascii="宋体" w:eastAsia="宋体" w:hAnsi="宋体" w:cs="TimesNewRomanPSMT" w:hint="eastAsia"/>
          <w:color w:val="000000"/>
          <w:kern w:val="0"/>
          <w:szCs w:val="21"/>
        </w:rPr>
        <w:t>“大学生在新时代应该怎样通过劳动实现人生价值”等问题，并完成相关总结报告。</w:t>
      </w:r>
    </w:p>
    <w:p w:rsidR="00E36C93" w:rsidRPr="002F795B" w:rsidRDefault="00E36C93" w:rsidP="00B31D88">
      <w:pPr>
        <w:widowControl/>
        <w:spacing w:beforeLines="50" w:afterLines="50"/>
        <w:ind w:firstLineChars="200" w:firstLine="422"/>
        <w:jc w:val="left"/>
        <w:rPr>
          <w:rFonts w:ascii="宋体" w:eastAsia="宋体" w:hAnsi="宋体" w:cs="TimesNewRomanPSMT"/>
          <w:b/>
          <w:bCs/>
          <w:color w:val="000000"/>
          <w:kern w:val="0"/>
          <w:szCs w:val="21"/>
        </w:rPr>
      </w:pPr>
    </w:p>
    <w:p w:rsidR="00FC24B5" w:rsidRDefault="00FC24B5" w:rsidP="00B31D88">
      <w:pPr>
        <w:widowControl/>
        <w:spacing w:beforeLines="50" w:afterLines="50"/>
        <w:ind w:firstLineChars="200" w:firstLine="482"/>
        <w:jc w:val="center"/>
        <w:rPr>
          <w:rFonts w:ascii="黑体" w:eastAsia="黑体" w:hAnsi="黑体" w:cs="Times New Roman"/>
          <w:b/>
          <w:sz w:val="24"/>
          <w:szCs w:val="24"/>
        </w:rPr>
      </w:pPr>
      <w:r w:rsidRPr="00FC24B5">
        <w:rPr>
          <w:rFonts w:ascii="黑体" w:eastAsia="黑体" w:hAnsi="黑体" w:cs="Times New Roman" w:hint="eastAsia"/>
          <w:b/>
          <w:sz w:val="24"/>
          <w:szCs w:val="24"/>
        </w:rPr>
        <w:t xml:space="preserve">第二章 </w:t>
      </w:r>
      <w:r w:rsidR="00EC386E">
        <w:rPr>
          <w:rFonts w:ascii="黑体" w:eastAsia="黑体" w:hAnsi="黑体" w:cs="Times New Roman" w:hint="eastAsia"/>
          <w:b/>
          <w:sz w:val="24"/>
          <w:szCs w:val="24"/>
        </w:rPr>
        <w:t>劳动品质与</w:t>
      </w:r>
      <w:r w:rsidR="00EC386E" w:rsidRPr="00EC386E">
        <w:rPr>
          <w:rFonts w:ascii="黑体" w:eastAsia="黑体" w:hAnsi="黑体" w:cs="Times New Roman" w:hint="eastAsia"/>
          <w:b/>
          <w:sz w:val="24"/>
          <w:szCs w:val="24"/>
        </w:rPr>
        <w:t>精神</w:t>
      </w:r>
    </w:p>
    <w:p w:rsidR="00E36C93" w:rsidRPr="00313A87" w:rsidRDefault="00E36C93" w:rsidP="00B31D88">
      <w:pPr>
        <w:widowControl/>
        <w:spacing w:beforeLines="50" w:afterLines="50"/>
        <w:ind w:firstLineChars="200" w:firstLine="422"/>
        <w:jc w:val="left"/>
        <w:rPr>
          <w:rFonts w:ascii="宋体" w:eastAsia="宋体" w:hAnsi="宋体"/>
          <w:szCs w:val="21"/>
        </w:rPr>
      </w:pPr>
      <w:r w:rsidRPr="002F795B">
        <w:rPr>
          <w:rFonts w:ascii="宋体" w:eastAsia="宋体" w:hAnsi="宋体" w:cs="宋体" w:hint="eastAsia"/>
          <w:b/>
          <w:bCs/>
          <w:color w:val="000000"/>
          <w:kern w:val="0"/>
          <w:szCs w:val="21"/>
        </w:rPr>
        <w:t>教学目标：</w:t>
      </w:r>
      <w:r w:rsidR="009E021C">
        <w:rPr>
          <w:rFonts w:ascii="宋体" w:eastAsia="宋体" w:hAnsi="宋体" w:cs="宋体" w:hint="eastAsia"/>
          <w:color w:val="000000"/>
          <w:kern w:val="0"/>
          <w:szCs w:val="21"/>
        </w:rPr>
        <w:t>了解新时代的劳动品质、劳动精神、工匠精神、劳模精神</w:t>
      </w:r>
      <w:r w:rsidR="009E021C" w:rsidRPr="009E021C">
        <w:rPr>
          <w:rFonts w:ascii="宋体" w:eastAsia="宋体" w:hAnsi="宋体" w:cs="宋体" w:hint="eastAsia"/>
          <w:color w:val="000000"/>
          <w:kern w:val="0"/>
          <w:szCs w:val="21"/>
        </w:rPr>
        <w:t>；发现自身存在的问题，日后逐渐改正，不断提升自身劳动素养。</w:t>
      </w:r>
    </w:p>
    <w:p w:rsidR="00E36C93" w:rsidRPr="00313A87" w:rsidRDefault="00E36C93" w:rsidP="00B31D88">
      <w:pPr>
        <w:widowControl/>
        <w:spacing w:beforeLines="50" w:afterLines="50"/>
        <w:ind w:firstLineChars="200" w:firstLine="422"/>
        <w:jc w:val="left"/>
        <w:rPr>
          <w:rFonts w:ascii="宋体" w:eastAsia="宋体" w:hAnsi="宋体" w:cs="宋体"/>
          <w:color w:val="000000"/>
          <w:kern w:val="0"/>
          <w:szCs w:val="21"/>
        </w:rPr>
      </w:pPr>
      <w:r w:rsidRPr="002F795B">
        <w:rPr>
          <w:rFonts w:ascii="宋体" w:eastAsia="宋体" w:hAnsi="宋体" w:cs="宋体" w:hint="eastAsia"/>
          <w:b/>
          <w:bCs/>
          <w:color w:val="000000"/>
          <w:kern w:val="0"/>
          <w:szCs w:val="21"/>
        </w:rPr>
        <w:t>教学重难点：</w:t>
      </w:r>
      <w:r w:rsidR="009E021C" w:rsidRPr="009E021C">
        <w:rPr>
          <w:rFonts w:ascii="宋体" w:eastAsia="宋体" w:hAnsi="宋体" w:cs="宋体" w:hint="eastAsia"/>
          <w:color w:val="000000"/>
          <w:kern w:val="0"/>
          <w:szCs w:val="21"/>
        </w:rPr>
        <w:t>自我判断和自我反省，端正劳动态度，磨炼并坚定自身意志。</w:t>
      </w:r>
    </w:p>
    <w:p w:rsidR="00E36C93" w:rsidRPr="002F795B" w:rsidRDefault="00E36C93" w:rsidP="00B31D88">
      <w:pPr>
        <w:widowControl/>
        <w:spacing w:beforeLines="50" w:afterLines="50"/>
        <w:ind w:firstLineChars="200" w:firstLine="422"/>
        <w:jc w:val="left"/>
        <w:rPr>
          <w:rFonts w:ascii="宋体" w:eastAsia="宋体" w:hAnsi="宋体" w:cs="宋体"/>
          <w:b/>
          <w:bCs/>
          <w:color w:val="000000"/>
          <w:kern w:val="0"/>
          <w:szCs w:val="21"/>
        </w:rPr>
      </w:pPr>
      <w:r w:rsidRPr="002F795B">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E36C93" w:rsidRDefault="00E36C93" w:rsidP="00B31D88">
      <w:pPr>
        <w:widowControl/>
        <w:spacing w:beforeLines="50" w:afterLines="50"/>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 xml:space="preserve">2.1 </w:t>
      </w:r>
      <w:r>
        <w:rPr>
          <w:rFonts w:ascii="宋体" w:eastAsia="宋体" w:hAnsi="宋体" w:cs="TimesNewRomanPSMT" w:hint="eastAsia"/>
          <w:color w:val="000000"/>
          <w:kern w:val="0"/>
          <w:szCs w:val="21"/>
        </w:rPr>
        <w:t>劳动品质</w:t>
      </w:r>
    </w:p>
    <w:p w:rsidR="00E36C93" w:rsidRDefault="00E36C93" w:rsidP="00B31D88">
      <w:pPr>
        <w:widowControl/>
        <w:spacing w:beforeLines="50" w:afterLines="50"/>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 xml:space="preserve">2.2 </w:t>
      </w:r>
      <w:r>
        <w:rPr>
          <w:rFonts w:ascii="宋体" w:eastAsia="宋体" w:hAnsi="宋体" w:cs="TimesNewRomanPSMT" w:hint="eastAsia"/>
          <w:color w:val="000000"/>
          <w:kern w:val="0"/>
          <w:szCs w:val="21"/>
        </w:rPr>
        <w:t>工匠精神</w:t>
      </w:r>
    </w:p>
    <w:p w:rsidR="00E36C93" w:rsidRDefault="00E36C93" w:rsidP="00B31D88">
      <w:pPr>
        <w:widowControl/>
        <w:spacing w:beforeLines="50" w:afterLines="50"/>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 xml:space="preserve">2.3 </w:t>
      </w:r>
      <w:r>
        <w:rPr>
          <w:rFonts w:ascii="宋体" w:eastAsia="宋体" w:hAnsi="宋体" w:cs="TimesNewRomanPSMT" w:hint="eastAsia"/>
          <w:color w:val="000000"/>
          <w:kern w:val="0"/>
          <w:szCs w:val="21"/>
        </w:rPr>
        <w:t>劳模精神</w:t>
      </w:r>
    </w:p>
    <w:p w:rsidR="00E36C93" w:rsidRPr="00313A87" w:rsidRDefault="00E36C93" w:rsidP="00B31D88">
      <w:pPr>
        <w:widowControl/>
        <w:spacing w:beforeLines="50" w:afterLines="50"/>
        <w:ind w:firstLineChars="200" w:firstLine="422"/>
        <w:jc w:val="left"/>
        <w:rPr>
          <w:rFonts w:ascii="宋体" w:eastAsia="宋体" w:hAnsi="宋体" w:cs="宋体"/>
          <w:color w:val="000000"/>
          <w:kern w:val="0"/>
          <w:szCs w:val="21"/>
        </w:rPr>
      </w:pPr>
      <w:r w:rsidRPr="002F795B">
        <w:rPr>
          <w:rFonts w:ascii="宋体" w:eastAsia="宋体" w:hAnsi="宋体" w:cs="宋体" w:hint="eastAsia"/>
          <w:b/>
          <w:bCs/>
          <w:color w:val="000000"/>
          <w:kern w:val="0"/>
          <w:szCs w:val="21"/>
        </w:rPr>
        <w:t>教学方法：</w:t>
      </w:r>
      <w:r w:rsidR="00104A72">
        <w:rPr>
          <w:rFonts w:ascii="宋体" w:eastAsia="宋体" w:hAnsi="宋体" w:cs="宋体" w:hint="eastAsia"/>
          <w:color w:val="000000"/>
          <w:kern w:val="0"/>
          <w:szCs w:val="21"/>
        </w:rPr>
        <w:t>讲授法、自主学习</w:t>
      </w:r>
    </w:p>
    <w:p w:rsidR="00E36C93" w:rsidRPr="002F795B" w:rsidRDefault="00E36C93" w:rsidP="00B31D88">
      <w:pPr>
        <w:widowControl/>
        <w:spacing w:beforeLines="50" w:afterLines="50"/>
        <w:ind w:firstLineChars="200" w:firstLine="422"/>
        <w:jc w:val="left"/>
        <w:rPr>
          <w:rFonts w:ascii="宋体" w:eastAsia="宋体" w:hAnsi="宋体" w:cs="TimesNewRomanPSMT"/>
          <w:b/>
          <w:bCs/>
          <w:color w:val="000000"/>
          <w:kern w:val="0"/>
          <w:szCs w:val="21"/>
        </w:rPr>
      </w:pPr>
      <w:r w:rsidRPr="002F795B">
        <w:rPr>
          <w:rFonts w:ascii="宋体" w:eastAsia="宋体" w:hAnsi="宋体" w:cs="TimesNewRomanPSMT" w:hint="eastAsia"/>
          <w:b/>
          <w:bCs/>
          <w:color w:val="000000"/>
          <w:kern w:val="0"/>
          <w:szCs w:val="21"/>
        </w:rPr>
        <w:lastRenderedPageBreak/>
        <w:t>教学评价：</w:t>
      </w:r>
      <w:r w:rsidR="00F750BB">
        <w:rPr>
          <w:rFonts w:ascii="宋体" w:eastAsia="宋体" w:hAnsi="宋体" w:cs="TimesNewRomanPSMT" w:hint="eastAsia"/>
          <w:color w:val="000000"/>
          <w:kern w:val="0"/>
          <w:szCs w:val="21"/>
        </w:rPr>
        <w:t>思考“大学生需要树立怎样的劳动态度和劳动品质”“大学生如何培养工匠精神、劳模精神”等问题，并完成相关总结报告</w:t>
      </w:r>
      <w:r w:rsidR="000F53BE">
        <w:rPr>
          <w:rFonts w:ascii="宋体" w:eastAsia="宋体" w:hAnsi="宋体" w:cs="TimesNewRomanPSMT" w:hint="eastAsia"/>
          <w:color w:val="000000"/>
          <w:kern w:val="0"/>
          <w:szCs w:val="21"/>
        </w:rPr>
        <w:t>。</w:t>
      </w:r>
    </w:p>
    <w:p w:rsidR="007E46AD" w:rsidRPr="00E36C93" w:rsidRDefault="007E46AD" w:rsidP="00B31D88">
      <w:pPr>
        <w:widowControl/>
        <w:spacing w:beforeLines="50" w:afterLines="50"/>
        <w:ind w:firstLineChars="200" w:firstLine="400"/>
        <w:jc w:val="left"/>
        <w:rPr>
          <w:rFonts w:ascii="TimesNewRomanPSMT" w:hAnsi="TimesNewRomanPSMT" w:cs="TimesNewRomanPSMT"/>
          <w:color w:val="000000"/>
          <w:kern w:val="0"/>
          <w:sz w:val="20"/>
          <w:szCs w:val="20"/>
        </w:rPr>
      </w:pPr>
    </w:p>
    <w:p w:rsidR="00604A7A" w:rsidRDefault="00604A7A" w:rsidP="00B31D88">
      <w:pPr>
        <w:widowControl/>
        <w:spacing w:beforeLines="50" w:afterLines="50"/>
        <w:ind w:firstLineChars="200" w:firstLine="482"/>
        <w:jc w:val="center"/>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00EC386E">
        <w:rPr>
          <w:rFonts w:ascii="黑体" w:eastAsia="黑体" w:hAnsi="黑体" w:cs="Times New Roman" w:hint="eastAsia"/>
          <w:b/>
          <w:sz w:val="24"/>
          <w:szCs w:val="24"/>
        </w:rPr>
        <w:t>劳动安全与法规</w:t>
      </w:r>
    </w:p>
    <w:p w:rsidR="00E36C93" w:rsidRPr="00313A87" w:rsidRDefault="00E36C93" w:rsidP="00B31D88">
      <w:pPr>
        <w:widowControl/>
        <w:spacing w:beforeLines="50" w:afterLines="50"/>
        <w:ind w:firstLineChars="200" w:firstLine="422"/>
        <w:jc w:val="left"/>
        <w:rPr>
          <w:rFonts w:ascii="宋体" w:eastAsia="宋体" w:hAnsi="宋体"/>
          <w:szCs w:val="21"/>
        </w:rPr>
      </w:pPr>
      <w:r w:rsidRPr="002F795B">
        <w:rPr>
          <w:rFonts w:ascii="宋体" w:eastAsia="宋体" w:hAnsi="宋体" w:cs="宋体" w:hint="eastAsia"/>
          <w:b/>
          <w:bCs/>
          <w:color w:val="000000"/>
          <w:kern w:val="0"/>
          <w:szCs w:val="21"/>
        </w:rPr>
        <w:t>教学目标：</w:t>
      </w:r>
      <w:r w:rsidR="00EA5029">
        <w:rPr>
          <w:rFonts w:ascii="宋体" w:eastAsia="宋体" w:hAnsi="宋体" w:cs="宋体" w:hint="eastAsia"/>
          <w:color w:val="000000"/>
          <w:kern w:val="0"/>
          <w:szCs w:val="21"/>
        </w:rPr>
        <w:t>理解劳动安全，以及劳动关系的建立过程，掌握相关劳动法规和劳动争议的处理方式</w:t>
      </w:r>
    </w:p>
    <w:p w:rsidR="00E36C93" w:rsidRPr="00313A87" w:rsidRDefault="00E36C93" w:rsidP="00B31D88">
      <w:pPr>
        <w:widowControl/>
        <w:spacing w:beforeLines="50" w:afterLines="50"/>
        <w:ind w:firstLineChars="200" w:firstLine="422"/>
        <w:jc w:val="left"/>
        <w:rPr>
          <w:rFonts w:ascii="宋体" w:eastAsia="宋体" w:hAnsi="宋体" w:cs="宋体"/>
          <w:color w:val="000000"/>
          <w:kern w:val="0"/>
          <w:szCs w:val="21"/>
        </w:rPr>
      </w:pPr>
      <w:r w:rsidRPr="002F795B">
        <w:rPr>
          <w:rFonts w:ascii="宋体" w:eastAsia="宋体" w:hAnsi="宋体" w:cs="宋体" w:hint="eastAsia"/>
          <w:b/>
          <w:bCs/>
          <w:color w:val="000000"/>
          <w:kern w:val="0"/>
          <w:szCs w:val="21"/>
        </w:rPr>
        <w:t>教学重难点：</w:t>
      </w:r>
      <w:r w:rsidR="009E021C">
        <w:rPr>
          <w:rFonts w:ascii="宋体" w:eastAsia="宋体" w:hAnsi="宋体" w:cs="宋体" w:hint="eastAsia"/>
          <w:color w:val="000000"/>
          <w:kern w:val="0"/>
          <w:szCs w:val="21"/>
        </w:rPr>
        <w:t>劳动关系的建立，</w:t>
      </w:r>
      <w:r w:rsidR="00EA5029">
        <w:rPr>
          <w:rFonts w:ascii="宋体" w:eastAsia="宋体" w:hAnsi="宋体" w:cs="宋体" w:hint="eastAsia"/>
          <w:color w:val="000000"/>
          <w:kern w:val="0"/>
          <w:szCs w:val="21"/>
        </w:rPr>
        <w:t>如何处理劳动争议</w:t>
      </w:r>
    </w:p>
    <w:p w:rsidR="00E36C93" w:rsidRPr="002F795B" w:rsidRDefault="00E36C93" w:rsidP="00B31D88">
      <w:pPr>
        <w:widowControl/>
        <w:spacing w:beforeLines="50" w:afterLines="50"/>
        <w:ind w:firstLineChars="200" w:firstLine="422"/>
        <w:jc w:val="left"/>
        <w:rPr>
          <w:rFonts w:ascii="宋体" w:eastAsia="宋体" w:hAnsi="宋体" w:cs="宋体"/>
          <w:b/>
          <w:bCs/>
          <w:color w:val="000000"/>
          <w:kern w:val="0"/>
          <w:szCs w:val="21"/>
        </w:rPr>
      </w:pPr>
      <w:r w:rsidRPr="002F795B">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E36C93" w:rsidRDefault="00E36C93" w:rsidP="00B31D88">
      <w:pPr>
        <w:widowControl/>
        <w:spacing w:beforeLines="50" w:afterLines="50"/>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 xml:space="preserve">3.1 </w:t>
      </w:r>
      <w:r>
        <w:rPr>
          <w:rFonts w:ascii="宋体" w:eastAsia="宋体" w:hAnsi="宋体" w:cs="TimesNewRomanPSMT" w:hint="eastAsia"/>
          <w:color w:val="000000"/>
          <w:kern w:val="0"/>
          <w:szCs w:val="21"/>
        </w:rPr>
        <w:t>劳动安全</w:t>
      </w:r>
    </w:p>
    <w:p w:rsidR="00E36C93" w:rsidRDefault="00E36C93" w:rsidP="00B31D88">
      <w:pPr>
        <w:widowControl/>
        <w:spacing w:beforeLines="50" w:afterLines="50"/>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 xml:space="preserve">3.2 </w:t>
      </w:r>
      <w:r>
        <w:rPr>
          <w:rFonts w:ascii="宋体" w:eastAsia="宋体" w:hAnsi="宋体" w:cs="TimesNewRomanPSMT" w:hint="eastAsia"/>
          <w:color w:val="000000"/>
          <w:kern w:val="0"/>
          <w:szCs w:val="21"/>
        </w:rPr>
        <w:t>劳动关系与契约精神</w:t>
      </w:r>
    </w:p>
    <w:p w:rsidR="00E36C93" w:rsidRDefault="00E36C93" w:rsidP="00B31D88">
      <w:pPr>
        <w:widowControl/>
        <w:spacing w:beforeLines="50" w:afterLines="50"/>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 xml:space="preserve">3.3 </w:t>
      </w:r>
      <w:r>
        <w:rPr>
          <w:rFonts w:ascii="宋体" w:eastAsia="宋体" w:hAnsi="宋体" w:cs="TimesNewRomanPSMT" w:hint="eastAsia"/>
          <w:color w:val="000000"/>
          <w:kern w:val="0"/>
          <w:szCs w:val="21"/>
        </w:rPr>
        <w:t>劳动合同与劳动权益</w:t>
      </w:r>
    </w:p>
    <w:p w:rsidR="00E36C93" w:rsidRDefault="00E36C93" w:rsidP="00B31D88">
      <w:pPr>
        <w:widowControl/>
        <w:spacing w:beforeLines="50" w:afterLines="50"/>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w:t>
      </w:r>
      <w:r>
        <w:rPr>
          <w:rFonts w:ascii="宋体" w:eastAsia="宋体" w:hAnsi="宋体" w:cs="TimesNewRomanPSMT"/>
          <w:color w:val="000000"/>
          <w:kern w:val="0"/>
          <w:szCs w:val="21"/>
        </w:rPr>
        <w:t xml:space="preserve">.4 </w:t>
      </w:r>
      <w:r>
        <w:rPr>
          <w:rFonts w:ascii="宋体" w:eastAsia="宋体" w:hAnsi="宋体" w:cs="TimesNewRomanPSMT" w:hint="eastAsia"/>
          <w:color w:val="000000"/>
          <w:kern w:val="0"/>
          <w:szCs w:val="21"/>
        </w:rPr>
        <w:t>劳动争议与处理方式</w:t>
      </w:r>
    </w:p>
    <w:p w:rsidR="00E36C93" w:rsidRDefault="00E36C93" w:rsidP="00B31D88">
      <w:pPr>
        <w:widowControl/>
        <w:spacing w:beforeLines="50" w:afterLines="50"/>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w:t>
      </w:r>
      <w:r>
        <w:rPr>
          <w:rFonts w:ascii="宋体" w:eastAsia="宋体" w:hAnsi="宋体" w:cs="TimesNewRomanPSMT"/>
          <w:color w:val="000000"/>
          <w:kern w:val="0"/>
          <w:szCs w:val="21"/>
        </w:rPr>
        <w:t xml:space="preserve">.5 </w:t>
      </w:r>
      <w:r>
        <w:rPr>
          <w:rFonts w:ascii="宋体" w:eastAsia="宋体" w:hAnsi="宋体" w:cs="TimesNewRomanPSMT" w:hint="eastAsia"/>
          <w:color w:val="000000"/>
          <w:kern w:val="0"/>
          <w:szCs w:val="21"/>
        </w:rPr>
        <w:t>尊重与维护知识产权</w:t>
      </w:r>
    </w:p>
    <w:p w:rsidR="00E36C93" w:rsidRPr="00313A87" w:rsidRDefault="00E36C93" w:rsidP="00B31D88">
      <w:pPr>
        <w:widowControl/>
        <w:spacing w:beforeLines="50" w:afterLines="50"/>
        <w:ind w:firstLineChars="200" w:firstLine="422"/>
        <w:jc w:val="left"/>
        <w:rPr>
          <w:rFonts w:ascii="宋体" w:eastAsia="宋体" w:hAnsi="宋体" w:cs="宋体"/>
          <w:color w:val="000000"/>
          <w:kern w:val="0"/>
          <w:szCs w:val="21"/>
        </w:rPr>
      </w:pPr>
      <w:r w:rsidRPr="002F795B">
        <w:rPr>
          <w:rFonts w:ascii="宋体" w:eastAsia="宋体" w:hAnsi="宋体" w:cs="宋体" w:hint="eastAsia"/>
          <w:b/>
          <w:bCs/>
          <w:color w:val="000000"/>
          <w:kern w:val="0"/>
          <w:szCs w:val="21"/>
        </w:rPr>
        <w:t>教学方法：</w:t>
      </w:r>
      <w:r w:rsidR="00104A72">
        <w:rPr>
          <w:rFonts w:ascii="宋体" w:eastAsia="宋体" w:hAnsi="宋体" w:cs="宋体" w:hint="eastAsia"/>
          <w:color w:val="000000"/>
          <w:kern w:val="0"/>
          <w:szCs w:val="21"/>
        </w:rPr>
        <w:t>讲授法、自主学习</w:t>
      </w:r>
    </w:p>
    <w:p w:rsidR="00E36C93" w:rsidRPr="002F795B" w:rsidRDefault="00E36C93" w:rsidP="00B31D88">
      <w:pPr>
        <w:widowControl/>
        <w:spacing w:beforeLines="50" w:afterLines="50"/>
        <w:ind w:firstLineChars="200" w:firstLine="422"/>
        <w:jc w:val="left"/>
        <w:rPr>
          <w:rFonts w:ascii="宋体" w:eastAsia="宋体" w:hAnsi="宋体" w:cs="TimesNewRomanPSMT"/>
          <w:b/>
          <w:bCs/>
          <w:color w:val="000000"/>
          <w:kern w:val="0"/>
          <w:szCs w:val="21"/>
        </w:rPr>
      </w:pPr>
      <w:r w:rsidRPr="002F795B">
        <w:rPr>
          <w:rFonts w:ascii="宋体" w:eastAsia="宋体" w:hAnsi="宋体" w:cs="TimesNewRomanPSMT" w:hint="eastAsia"/>
          <w:b/>
          <w:bCs/>
          <w:color w:val="000000"/>
          <w:kern w:val="0"/>
          <w:szCs w:val="21"/>
        </w:rPr>
        <w:t>教学评价：</w:t>
      </w:r>
      <w:r w:rsidR="00527A07">
        <w:rPr>
          <w:rFonts w:ascii="宋体" w:eastAsia="宋体" w:hAnsi="宋体" w:cs="TimesNewRomanPSMT" w:hint="eastAsia"/>
          <w:color w:val="000000"/>
          <w:kern w:val="0"/>
          <w:szCs w:val="21"/>
        </w:rPr>
        <w:t>思考“</w:t>
      </w:r>
      <w:r w:rsidR="00F750BB">
        <w:rPr>
          <w:rFonts w:ascii="宋体" w:eastAsia="宋体" w:hAnsi="宋体" w:cs="TimesNewRomanPSMT" w:hint="eastAsia"/>
          <w:color w:val="000000"/>
          <w:kern w:val="0"/>
          <w:szCs w:val="21"/>
        </w:rPr>
        <w:t>劳动关系的建立过程</w:t>
      </w:r>
      <w:r w:rsidR="00527A07">
        <w:rPr>
          <w:rFonts w:ascii="宋体" w:eastAsia="宋体" w:hAnsi="宋体" w:cs="TimesNewRomanPSMT" w:hint="eastAsia"/>
          <w:color w:val="000000"/>
          <w:kern w:val="0"/>
          <w:szCs w:val="21"/>
        </w:rPr>
        <w:t>”</w:t>
      </w:r>
      <w:r w:rsidR="00F750BB">
        <w:rPr>
          <w:rFonts w:ascii="宋体" w:eastAsia="宋体" w:hAnsi="宋体" w:cs="TimesNewRomanPSMT" w:hint="eastAsia"/>
          <w:color w:val="000000"/>
          <w:kern w:val="0"/>
          <w:szCs w:val="21"/>
        </w:rPr>
        <w:t>“如何处理劳动争议”“知识产权保护面临的困难”等问题，并完成相关总结报告</w:t>
      </w:r>
      <w:r w:rsidR="000F53BE">
        <w:rPr>
          <w:rFonts w:ascii="宋体" w:eastAsia="宋体" w:hAnsi="宋体" w:cs="TimesNewRomanPSMT" w:hint="eastAsia"/>
          <w:color w:val="000000"/>
          <w:kern w:val="0"/>
          <w:szCs w:val="21"/>
        </w:rPr>
        <w:t>。</w:t>
      </w:r>
    </w:p>
    <w:p w:rsidR="00604A7A" w:rsidRDefault="00604A7A" w:rsidP="00B31D88">
      <w:pPr>
        <w:widowControl/>
        <w:spacing w:beforeLines="50" w:afterLines="50"/>
        <w:ind w:firstLineChars="200" w:firstLine="482"/>
        <w:jc w:val="center"/>
        <w:rPr>
          <w:rFonts w:ascii="黑体" w:eastAsia="黑体" w:hAnsi="黑体" w:cs="Times New Roman"/>
          <w:b/>
          <w:sz w:val="24"/>
          <w:szCs w:val="24"/>
        </w:rPr>
      </w:pPr>
      <w:r w:rsidRPr="00FC24B5">
        <w:rPr>
          <w:rFonts w:ascii="黑体" w:eastAsia="黑体" w:hAnsi="黑体" w:cs="Times New Roman" w:hint="eastAsia"/>
          <w:b/>
          <w:sz w:val="24"/>
          <w:szCs w:val="24"/>
        </w:rPr>
        <w:t>第</w:t>
      </w:r>
      <w:r w:rsidR="00EC386E">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提升职业劳动素养</w:t>
      </w:r>
    </w:p>
    <w:p w:rsidR="00E36C93" w:rsidRPr="00313A87" w:rsidRDefault="00E36C93" w:rsidP="00B31D88">
      <w:pPr>
        <w:widowControl/>
        <w:spacing w:beforeLines="50" w:afterLines="50"/>
        <w:ind w:firstLineChars="200" w:firstLine="422"/>
        <w:jc w:val="left"/>
        <w:rPr>
          <w:rFonts w:ascii="宋体" w:eastAsia="宋体" w:hAnsi="宋体"/>
          <w:szCs w:val="21"/>
        </w:rPr>
      </w:pPr>
      <w:r w:rsidRPr="002F795B">
        <w:rPr>
          <w:rFonts w:ascii="宋体" w:eastAsia="宋体" w:hAnsi="宋体" w:cs="宋体" w:hint="eastAsia"/>
          <w:b/>
          <w:bCs/>
          <w:color w:val="000000"/>
          <w:kern w:val="0"/>
          <w:szCs w:val="21"/>
        </w:rPr>
        <w:t>教学目标：</w:t>
      </w:r>
      <w:r>
        <w:rPr>
          <w:rFonts w:ascii="宋体" w:eastAsia="宋体" w:hAnsi="宋体" w:cs="宋体" w:hint="eastAsia"/>
          <w:color w:val="000000"/>
          <w:kern w:val="0"/>
          <w:szCs w:val="21"/>
        </w:rPr>
        <w:t>了解</w:t>
      </w:r>
      <w:r w:rsidR="00EA5029">
        <w:rPr>
          <w:rFonts w:ascii="宋体" w:eastAsia="宋体" w:hAnsi="宋体" w:cs="宋体" w:hint="eastAsia"/>
          <w:color w:val="000000"/>
          <w:kern w:val="0"/>
          <w:szCs w:val="21"/>
        </w:rPr>
        <w:t>职业劳动与职业分类，提升劳动素养，促进职业发展</w:t>
      </w:r>
    </w:p>
    <w:p w:rsidR="00E36C93" w:rsidRPr="00313A87" w:rsidRDefault="00E36C93" w:rsidP="00B31D88">
      <w:pPr>
        <w:widowControl/>
        <w:spacing w:beforeLines="50" w:afterLines="50"/>
        <w:ind w:firstLineChars="200" w:firstLine="422"/>
        <w:jc w:val="left"/>
        <w:rPr>
          <w:rFonts w:ascii="宋体" w:eastAsia="宋体" w:hAnsi="宋体" w:cs="宋体"/>
          <w:color w:val="000000"/>
          <w:kern w:val="0"/>
          <w:szCs w:val="21"/>
        </w:rPr>
      </w:pPr>
      <w:r w:rsidRPr="002F795B">
        <w:rPr>
          <w:rFonts w:ascii="宋体" w:eastAsia="宋体" w:hAnsi="宋体" w:cs="宋体" w:hint="eastAsia"/>
          <w:b/>
          <w:bCs/>
          <w:color w:val="000000"/>
          <w:kern w:val="0"/>
          <w:szCs w:val="21"/>
        </w:rPr>
        <w:t>教学重难点：</w:t>
      </w:r>
      <w:r w:rsidR="00EA5029" w:rsidRPr="00313A87">
        <w:rPr>
          <w:rFonts w:ascii="宋体" w:eastAsia="宋体" w:hAnsi="宋体" w:cs="宋体"/>
          <w:color w:val="000000"/>
          <w:kern w:val="0"/>
          <w:szCs w:val="21"/>
        </w:rPr>
        <w:t xml:space="preserve"> </w:t>
      </w:r>
      <w:r w:rsidR="00EA5029">
        <w:rPr>
          <w:rFonts w:ascii="宋体" w:eastAsia="宋体" w:hAnsi="宋体" w:cs="宋体" w:hint="eastAsia"/>
          <w:color w:val="000000"/>
          <w:kern w:val="0"/>
          <w:szCs w:val="21"/>
        </w:rPr>
        <w:t>如何提升劳动素养</w:t>
      </w:r>
    </w:p>
    <w:p w:rsidR="00E36C93" w:rsidRPr="002F795B" w:rsidRDefault="00E36C93" w:rsidP="00B31D88">
      <w:pPr>
        <w:widowControl/>
        <w:spacing w:beforeLines="50" w:afterLines="50"/>
        <w:ind w:firstLineChars="200" w:firstLine="422"/>
        <w:jc w:val="left"/>
        <w:rPr>
          <w:rFonts w:ascii="宋体" w:eastAsia="宋体" w:hAnsi="宋体" w:cs="宋体"/>
          <w:b/>
          <w:bCs/>
          <w:color w:val="000000"/>
          <w:kern w:val="0"/>
          <w:szCs w:val="21"/>
        </w:rPr>
      </w:pPr>
      <w:r w:rsidRPr="002F795B">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E36C93" w:rsidRDefault="00E36C93" w:rsidP="00B31D88">
      <w:pPr>
        <w:widowControl/>
        <w:spacing w:beforeLines="50" w:afterLines="50"/>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 xml:space="preserve">4.1 </w:t>
      </w:r>
      <w:r>
        <w:rPr>
          <w:rFonts w:ascii="宋体" w:eastAsia="宋体" w:hAnsi="宋体" w:cs="TimesNewRomanPSMT" w:hint="eastAsia"/>
          <w:color w:val="000000"/>
          <w:kern w:val="0"/>
          <w:szCs w:val="21"/>
        </w:rPr>
        <w:t>认识职业劳动</w:t>
      </w:r>
    </w:p>
    <w:p w:rsidR="00E36C93" w:rsidRDefault="00E36C93" w:rsidP="00B31D88">
      <w:pPr>
        <w:widowControl/>
        <w:spacing w:beforeLines="50" w:afterLines="50"/>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 xml:space="preserve">4.2 </w:t>
      </w:r>
      <w:r>
        <w:rPr>
          <w:rFonts w:ascii="宋体" w:eastAsia="宋体" w:hAnsi="宋体" w:cs="TimesNewRomanPSMT" w:hint="eastAsia"/>
          <w:color w:val="000000"/>
          <w:kern w:val="0"/>
          <w:szCs w:val="21"/>
        </w:rPr>
        <w:t>提高职业能力</w:t>
      </w:r>
    </w:p>
    <w:p w:rsidR="00E36C93" w:rsidRDefault="00E36C93" w:rsidP="00B31D88">
      <w:pPr>
        <w:widowControl/>
        <w:spacing w:beforeLines="50" w:afterLines="50"/>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 xml:space="preserve">4.3 </w:t>
      </w:r>
      <w:r>
        <w:rPr>
          <w:rFonts w:ascii="宋体" w:eastAsia="宋体" w:hAnsi="宋体" w:cs="TimesNewRomanPSMT" w:hint="eastAsia"/>
          <w:color w:val="000000"/>
          <w:kern w:val="0"/>
          <w:szCs w:val="21"/>
        </w:rPr>
        <w:t>劳动托起中国梦</w:t>
      </w:r>
    </w:p>
    <w:p w:rsidR="00E36C93" w:rsidRPr="00313A87" w:rsidRDefault="00E36C93" w:rsidP="00B31D88">
      <w:pPr>
        <w:widowControl/>
        <w:spacing w:beforeLines="50" w:afterLines="50"/>
        <w:ind w:firstLineChars="200" w:firstLine="422"/>
        <w:jc w:val="left"/>
        <w:rPr>
          <w:rFonts w:ascii="宋体" w:eastAsia="宋体" w:hAnsi="宋体" w:cs="宋体"/>
          <w:color w:val="000000"/>
          <w:kern w:val="0"/>
          <w:szCs w:val="21"/>
        </w:rPr>
      </w:pPr>
      <w:r w:rsidRPr="002F795B">
        <w:rPr>
          <w:rFonts w:ascii="宋体" w:eastAsia="宋体" w:hAnsi="宋体" w:cs="宋体" w:hint="eastAsia"/>
          <w:b/>
          <w:bCs/>
          <w:color w:val="000000"/>
          <w:kern w:val="0"/>
          <w:szCs w:val="21"/>
        </w:rPr>
        <w:t>教学方法：</w:t>
      </w:r>
      <w:r w:rsidR="00104A72">
        <w:rPr>
          <w:rFonts w:ascii="宋体" w:eastAsia="宋体" w:hAnsi="宋体" w:cs="宋体" w:hint="eastAsia"/>
          <w:color w:val="000000"/>
          <w:kern w:val="0"/>
          <w:szCs w:val="21"/>
        </w:rPr>
        <w:t>讲授法、自主学习</w:t>
      </w:r>
    </w:p>
    <w:p w:rsidR="00E36C93" w:rsidRPr="002F795B" w:rsidRDefault="00E36C93" w:rsidP="00B31D88">
      <w:pPr>
        <w:widowControl/>
        <w:spacing w:beforeLines="50" w:afterLines="50"/>
        <w:ind w:firstLineChars="200" w:firstLine="422"/>
        <w:jc w:val="left"/>
        <w:rPr>
          <w:rFonts w:ascii="宋体" w:eastAsia="宋体" w:hAnsi="宋体" w:cs="TimesNewRomanPSMT"/>
          <w:b/>
          <w:bCs/>
          <w:color w:val="000000"/>
          <w:kern w:val="0"/>
          <w:szCs w:val="21"/>
        </w:rPr>
      </w:pPr>
      <w:r w:rsidRPr="002F795B">
        <w:rPr>
          <w:rFonts w:ascii="宋体" w:eastAsia="宋体" w:hAnsi="宋体" w:cs="TimesNewRomanPSMT" w:hint="eastAsia"/>
          <w:b/>
          <w:bCs/>
          <w:color w:val="000000"/>
          <w:kern w:val="0"/>
          <w:szCs w:val="21"/>
        </w:rPr>
        <w:t>教学评价：</w:t>
      </w:r>
      <w:r w:rsidR="00527A07">
        <w:rPr>
          <w:rFonts w:ascii="宋体" w:eastAsia="宋体" w:hAnsi="宋体" w:cs="TimesNewRomanPSMT" w:hint="eastAsia"/>
          <w:color w:val="000000"/>
          <w:kern w:val="0"/>
          <w:szCs w:val="21"/>
        </w:rPr>
        <w:t>思考有关“培养职业劳动素养的意义与途径”“劳动</w:t>
      </w:r>
      <w:r w:rsidR="00F750BB">
        <w:rPr>
          <w:rFonts w:ascii="宋体" w:eastAsia="宋体" w:hAnsi="宋体" w:cs="TimesNewRomanPSMT" w:hint="eastAsia"/>
          <w:color w:val="000000"/>
          <w:kern w:val="0"/>
          <w:szCs w:val="21"/>
        </w:rPr>
        <w:t>与民族复兴</w:t>
      </w:r>
      <w:r w:rsidR="00527A07">
        <w:rPr>
          <w:rFonts w:ascii="宋体" w:eastAsia="宋体" w:hAnsi="宋体" w:cs="TimesNewRomanPSMT" w:hint="eastAsia"/>
          <w:color w:val="000000"/>
          <w:kern w:val="0"/>
          <w:szCs w:val="21"/>
        </w:rPr>
        <w:t>”</w:t>
      </w:r>
      <w:r w:rsidR="00F750BB">
        <w:rPr>
          <w:rFonts w:ascii="宋体" w:eastAsia="宋体" w:hAnsi="宋体" w:cs="TimesNewRomanPSMT" w:hint="eastAsia"/>
          <w:color w:val="000000"/>
          <w:kern w:val="0"/>
          <w:szCs w:val="21"/>
        </w:rPr>
        <w:t>“劳动与未来”等问题，并完成相关总结报告。</w:t>
      </w:r>
    </w:p>
    <w:p w:rsidR="00604A7A" w:rsidRDefault="00604A7A" w:rsidP="00B31D88">
      <w:pPr>
        <w:widowControl/>
        <w:spacing w:beforeLines="50" w:afterLines="50"/>
        <w:ind w:firstLineChars="200" w:firstLine="482"/>
        <w:jc w:val="center"/>
      </w:pPr>
      <w:r w:rsidRPr="00FC24B5">
        <w:rPr>
          <w:rFonts w:ascii="黑体" w:eastAsia="黑体" w:hAnsi="黑体" w:cs="Times New Roman" w:hint="eastAsia"/>
          <w:b/>
          <w:sz w:val="24"/>
          <w:szCs w:val="24"/>
        </w:rPr>
        <w:t>第</w:t>
      </w:r>
      <w:r w:rsidR="00EC386E">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sidR="00EC386E">
        <w:rPr>
          <w:rFonts w:ascii="黑体" w:eastAsia="黑体" w:hAnsi="黑体" w:cs="Times New Roman" w:hint="eastAsia"/>
          <w:b/>
          <w:sz w:val="24"/>
          <w:szCs w:val="24"/>
        </w:rPr>
        <w:t>劳动</w:t>
      </w:r>
      <w:r>
        <w:rPr>
          <w:rFonts w:ascii="黑体" w:eastAsia="黑体" w:hAnsi="黑体" w:cs="Times New Roman" w:hint="eastAsia"/>
          <w:b/>
          <w:sz w:val="24"/>
          <w:szCs w:val="24"/>
        </w:rPr>
        <w:t>实践</w:t>
      </w:r>
    </w:p>
    <w:p w:rsidR="00E36C93" w:rsidRPr="00313A87" w:rsidRDefault="00E36C93" w:rsidP="00B31D88">
      <w:pPr>
        <w:widowControl/>
        <w:spacing w:beforeLines="50" w:afterLines="50"/>
        <w:ind w:firstLineChars="200" w:firstLine="422"/>
        <w:jc w:val="left"/>
        <w:rPr>
          <w:rFonts w:ascii="宋体" w:eastAsia="宋体" w:hAnsi="宋体"/>
          <w:szCs w:val="21"/>
        </w:rPr>
      </w:pPr>
      <w:r w:rsidRPr="002F795B">
        <w:rPr>
          <w:rFonts w:ascii="宋体" w:eastAsia="宋体" w:hAnsi="宋体" w:cs="宋体" w:hint="eastAsia"/>
          <w:b/>
          <w:bCs/>
          <w:color w:val="000000"/>
          <w:kern w:val="0"/>
          <w:szCs w:val="21"/>
        </w:rPr>
        <w:t>教学目标：</w:t>
      </w:r>
      <w:r w:rsidR="00EA5029">
        <w:rPr>
          <w:rFonts w:ascii="宋体" w:eastAsia="宋体" w:hAnsi="宋体" w:cs="宋体" w:hint="eastAsia"/>
          <w:color w:val="000000"/>
          <w:kern w:val="0"/>
          <w:szCs w:val="21"/>
        </w:rPr>
        <w:t>通过一系列劳动实践，使学生亲历实际的劳动现场和劳动过程，</w:t>
      </w:r>
      <w:r w:rsidR="00591A76">
        <w:rPr>
          <w:rFonts w:ascii="宋体" w:eastAsia="宋体" w:hAnsi="宋体" w:cs="宋体" w:hint="eastAsia"/>
          <w:color w:val="000000"/>
          <w:kern w:val="0"/>
          <w:szCs w:val="21"/>
        </w:rPr>
        <w:t>感悟劳动价值及劳动精神，积累职业经验，培养职业意识，增强社会责任感。</w:t>
      </w:r>
    </w:p>
    <w:p w:rsidR="00E36C93" w:rsidRPr="00313A87" w:rsidRDefault="00E36C93" w:rsidP="00B31D88">
      <w:pPr>
        <w:widowControl/>
        <w:spacing w:beforeLines="50" w:afterLines="50"/>
        <w:ind w:firstLineChars="200" w:firstLine="422"/>
        <w:jc w:val="left"/>
        <w:rPr>
          <w:rFonts w:ascii="宋体" w:eastAsia="宋体" w:hAnsi="宋体" w:cs="宋体"/>
          <w:color w:val="000000"/>
          <w:kern w:val="0"/>
          <w:szCs w:val="21"/>
        </w:rPr>
      </w:pPr>
      <w:r w:rsidRPr="002F795B">
        <w:rPr>
          <w:rFonts w:ascii="宋体" w:eastAsia="宋体" w:hAnsi="宋体" w:cs="宋体" w:hint="eastAsia"/>
          <w:b/>
          <w:bCs/>
          <w:color w:val="000000"/>
          <w:kern w:val="0"/>
          <w:szCs w:val="21"/>
        </w:rPr>
        <w:t>教学重难点：</w:t>
      </w:r>
      <w:r w:rsidR="00591A76">
        <w:rPr>
          <w:rFonts w:ascii="宋体" w:eastAsia="宋体" w:hAnsi="宋体" w:cs="宋体" w:hint="eastAsia"/>
          <w:color w:val="000000"/>
          <w:kern w:val="0"/>
          <w:szCs w:val="21"/>
        </w:rPr>
        <w:t>理解劳动内涵，体认劳动价值，培育劳动精神</w:t>
      </w:r>
      <w:r w:rsidR="000576A2">
        <w:rPr>
          <w:rFonts w:ascii="宋体" w:eastAsia="宋体" w:hAnsi="宋体" w:cs="宋体" w:hint="eastAsia"/>
          <w:color w:val="000000"/>
          <w:kern w:val="0"/>
          <w:szCs w:val="21"/>
        </w:rPr>
        <w:t>。</w:t>
      </w:r>
    </w:p>
    <w:p w:rsidR="00E36C93" w:rsidRPr="002F795B" w:rsidRDefault="00E36C93" w:rsidP="00B31D88">
      <w:pPr>
        <w:widowControl/>
        <w:spacing w:beforeLines="50" w:afterLines="50"/>
        <w:ind w:firstLineChars="200" w:firstLine="422"/>
        <w:jc w:val="left"/>
        <w:rPr>
          <w:rFonts w:ascii="宋体" w:eastAsia="宋体" w:hAnsi="宋体" w:cs="宋体"/>
          <w:b/>
          <w:bCs/>
          <w:color w:val="000000"/>
          <w:kern w:val="0"/>
          <w:szCs w:val="21"/>
        </w:rPr>
      </w:pPr>
      <w:r w:rsidRPr="002F795B">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r w:rsidR="00104A72" w:rsidRPr="00104A72">
        <w:rPr>
          <w:rFonts w:ascii="宋体" w:eastAsia="宋体" w:hAnsi="宋体" w:cs="宋体" w:hint="eastAsia"/>
          <w:color w:val="000000"/>
          <w:kern w:val="0"/>
          <w:szCs w:val="21"/>
        </w:rPr>
        <w:t>每学年提交1份实践报告</w:t>
      </w:r>
      <w:r w:rsidR="00104A72">
        <w:rPr>
          <w:rFonts w:ascii="宋体" w:eastAsia="宋体" w:hAnsi="宋体" w:cs="宋体" w:hint="eastAsia"/>
          <w:color w:val="000000"/>
          <w:kern w:val="0"/>
          <w:szCs w:val="21"/>
        </w:rPr>
        <w:t>，</w:t>
      </w:r>
      <w:r w:rsidR="00042120">
        <w:rPr>
          <w:rFonts w:ascii="宋体" w:eastAsia="宋体" w:hAnsi="宋体" w:cs="宋体" w:hint="eastAsia"/>
          <w:color w:val="000000"/>
          <w:kern w:val="0"/>
          <w:szCs w:val="21"/>
        </w:rPr>
        <w:t>前两个学年建议以志愿者活动、社区劳动等社会性劳动为主，后两个学年建议以专业劳动实践为主，如学科竞赛等。</w:t>
      </w:r>
    </w:p>
    <w:p w:rsidR="00E36C93" w:rsidRPr="00313A87" w:rsidRDefault="00E36C93" w:rsidP="00B31D88">
      <w:pPr>
        <w:widowControl/>
        <w:spacing w:beforeLines="50" w:afterLines="50"/>
        <w:ind w:firstLineChars="200" w:firstLine="422"/>
        <w:jc w:val="left"/>
        <w:rPr>
          <w:rFonts w:ascii="宋体" w:eastAsia="宋体" w:hAnsi="宋体" w:cs="宋体"/>
          <w:color w:val="000000"/>
          <w:kern w:val="0"/>
          <w:szCs w:val="21"/>
        </w:rPr>
      </w:pPr>
      <w:r w:rsidRPr="002F795B">
        <w:rPr>
          <w:rFonts w:ascii="宋体" w:eastAsia="宋体" w:hAnsi="宋体" w:cs="宋体" w:hint="eastAsia"/>
          <w:b/>
          <w:bCs/>
          <w:color w:val="000000"/>
          <w:kern w:val="0"/>
          <w:szCs w:val="21"/>
        </w:rPr>
        <w:lastRenderedPageBreak/>
        <w:t>教学方法：</w:t>
      </w:r>
      <w:r w:rsidR="00104A72">
        <w:rPr>
          <w:rFonts w:ascii="宋体" w:eastAsia="宋体" w:hAnsi="宋体" w:cs="宋体" w:hint="eastAsia"/>
          <w:color w:val="000000"/>
          <w:kern w:val="0"/>
          <w:szCs w:val="21"/>
        </w:rPr>
        <w:t>实践活动法</w:t>
      </w:r>
    </w:p>
    <w:p w:rsidR="00604A7A" w:rsidRPr="00E36C93" w:rsidRDefault="00E36C93" w:rsidP="00B31D88">
      <w:pPr>
        <w:widowControl/>
        <w:spacing w:beforeLines="50" w:afterLines="50"/>
        <w:ind w:firstLineChars="200" w:firstLine="422"/>
        <w:jc w:val="left"/>
        <w:rPr>
          <w:rFonts w:ascii="宋体" w:eastAsia="宋体" w:hAnsi="宋体" w:cs="TimesNewRomanPSMT"/>
          <w:b/>
          <w:bCs/>
          <w:color w:val="000000"/>
          <w:kern w:val="0"/>
          <w:szCs w:val="21"/>
        </w:rPr>
      </w:pPr>
      <w:r w:rsidRPr="002F795B">
        <w:rPr>
          <w:rFonts w:ascii="宋体" w:eastAsia="宋体" w:hAnsi="宋体" w:cs="TimesNewRomanPSMT" w:hint="eastAsia"/>
          <w:b/>
          <w:bCs/>
          <w:color w:val="000000"/>
          <w:kern w:val="0"/>
          <w:szCs w:val="21"/>
        </w:rPr>
        <w:t>教学评价：</w:t>
      </w:r>
      <w:r w:rsidR="000576A2" w:rsidRPr="000576A2">
        <w:rPr>
          <w:rFonts w:ascii="宋体" w:eastAsia="宋体" w:hAnsi="宋体" w:cs="TimesNewRomanPSMT" w:hint="eastAsia"/>
          <w:color w:val="000000"/>
          <w:kern w:val="0"/>
          <w:szCs w:val="21"/>
        </w:rPr>
        <w:t>收集劳动过程材料，思考劳动感悟，</w:t>
      </w:r>
      <w:r w:rsidRPr="000576A2">
        <w:rPr>
          <w:rFonts w:ascii="宋体" w:eastAsia="宋体" w:hAnsi="宋体" w:cs="TimesNewRomanPSMT" w:hint="eastAsia"/>
          <w:color w:val="000000"/>
          <w:kern w:val="0"/>
          <w:szCs w:val="21"/>
        </w:rPr>
        <w:t>完成</w:t>
      </w:r>
      <w:r w:rsidR="000576A2" w:rsidRPr="000576A2">
        <w:rPr>
          <w:rFonts w:ascii="宋体" w:eastAsia="宋体" w:hAnsi="宋体" w:cs="TimesNewRomanPSMT" w:hint="eastAsia"/>
          <w:color w:val="000000"/>
          <w:kern w:val="0"/>
          <w:szCs w:val="21"/>
        </w:rPr>
        <w:t>实践</w:t>
      </w:r>
      <w:r w:rsidR="000576A2">
        <w:rPr>
          <w:rFonts w:ascii="宋体" w:eastAsia="宋体" w:hAnsi="宋体" w:cs="TimesNewRomanPSMT" w:hint="eastAsia"/>
          <w:color w:val="000000"/>
          <w:kern w:val="0"/>
          <w:szCs w:val="21"/>
        </w:rPr>
        <w:t>报告。</w:t>
      </w:r>
    </w:p>
    <w:p w:rsidR="00604A7A" w:rsidRPr="00604A7A" w:rsidRDefault="00604A7A" w:rsidP="00B31D88">
      <w:pPr>
        <w:widowControl/>
        <w:spacing w:beforeLines="50" w:afterLines="50"/>
        <w:ind w:firstLineChars="200" w:firstLine="420"/>
        <w:jc w:val="left"/>
        <w:rPr>
          <w:rFonts w:ascii="宋体" w:eastAsia="宋体" w:hAnsi="宋体" w:cs="TimesNewRomanPSMT"/>
          <w:color w:val="000000"/>
          <w:kern w:val="0"/>
          <w:szCs w:val="21"/>
        </w:rPr>
      </w:pPr>
    </w:p>
    <w:p w:rsidR="00313A87" w:rsidRDefault="00313A87" w:rsidP="00B31D88">
      <w:pPr>
        <w:widowControl/>
        <w:spacing w:beforeLines="50" w:afterLines="50"/>
        <w:ind w:firstLineChars="200" w:firstLine="562"/>
        <w:jc w:val="left"/>
      </w:pPr>
      <w:r w:rsidRPr="00313A87">
        <w:rPr>
          <w:rFonts w:ascii="黑体" w:eastAsia="黑体" w:hAnsi="黑体" w:hint="eastAsia"/>
          <w:b/>
          <w:sz w:val="28"/>
          <w:szCs w:val="28"/>
        </w:rPr>
        <w:t>四、学时分配</w:t>
      </w:r>
    </w:p>
    <w:p w:rsidR="00313A87" w:rsidRPr="00CA53B2" w:rsidRDefault="00DD7B5F" w:rsidP="00B31D88">
      <w:pPr>
        <w:widowControl/>
        <w:spacing w:beforeLines="50" w:afterLines="50"/>
        <w:jc w:val="center"/>
        <w:rPr>
          <w:rFonts w:ascii="黑体" w:eastAsia="黑体" w:hAnsi="黑体"/>
          <w:b/>
          <w:sz w:val="24"/>
          <w:szCs w:val="24"/>
        </w:rPr>
      </w:pPr>
      <w:r w:rsidRPr="00D504B7">
        <w:rPr>
          <w:rFonts w:ascii="宋体" w:eastAsia="宋体" w:hAnsi="宋体" w:hint="eastAsia"/>
          <w:b/>
          <w:szCs w:val="21"/>
        </w:rPr>
        <w:t>表2</w:t>
      </w:r>
      <w:r w:rsidR="009B51ED">
        <w:rPr>
          <w:rFonts w:ascii="宋体" w:eastAsia="宋体" w:hAnsi="宋体" w:hint="eastAsia"/>
          <w:b/>
          <w:szCs w:val="21"/>
        </w:rPr>
        <w:t xml:space="preserve"> </w:t>
      </w:r>
      <w:r w:rsidR="00CA53B2" w:rsidRPr="00D504B7">
        <w:rPr>
          <w:rFonts w:ascii="宋体" w:eastAsia="宋体" w:hAnsi="宋体" w:hint="eastAsia"/>
          <w:b/>
          <w:szCs w:val="21"/>
        </w:rPr>
        <w:t>各章节的具体内容和学时分配表</w:t>
      </w:r>
    </w:p>
    <w:tbl>
      <w:tblPr>
        <w:tblStyle w:val="a6"/>
        <w:tblW w:w="0" w:type="auto"/>
        <w:jc w:val="center"/>
        <w:tblLook w:val="04A0"/>
      </w:tblPr>
      <w:tblGrid>
        <w:gridCol w:w="2765"/>
        <w:gridCol w:w="2765"/>
        <w:gridCol w:w="2766"/>
      </w:tblGrid>
      <w:tr w:rsidR="00CA53B2" w:rsidTr="00D715F7">
        <w:trPr>
          <w:trHeight w:val="340"/>
          <w:jc w:val="center"/>
        </w:trPr>
        <w:tc>
          <w:tcPr>
            <w:tcW w:w="2765" w:type="dxa"/>
            <w:vAlign w:val="center"/>
          </w:tcPr>
          <w:p w:rsidR="00CA53B2" w:rsidRPr="0034254B" w:rsidRDefault="00CA53B2" w:rsidP="00B31D88">
            <w:pPr>
              <w:widowControl/>
              <w:spacing w:beforeLines="50" w:afterLines="50"/>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B31D88">
            <w:pPr>
              <w:widowControl/>
              <w:spacing w:beforeLines="50" w:afterLines="50"/>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B31D88">
            <w:pPr>
              <w:widowControl/>
              <w:spacing w:beforeLines="50" w:afterLines="50"/>
              <w:jc w:val="center"/>
              <w:rPr>
                <w:rFonts w:ascii="宋体" w:eastAsia="宋体" w:hAnsi="宋体"/>
              </w:rPr>
            </w:pPr>
            <w:r w:rsidRPr="0034254B">
              <w:rPr>
                <w:rFonts w:ascii="宋体" w:eastAsia="宋体" w:hAnsi="宋体" w:hint="eastAsia"/>
              </w:rPr>
              <w:t>学时分配</w:t>
            </w:r>
          </w:p>
        </w:tc>
      </w:tr>
      <w:tr w:rsidR="00CA53B2" w:rsidTr="00D715F7">
        <w:trPr>
          <w:trHeight w:val="340"/>
          <w:jc w:val="center"/>
        </w:trPr>
        <w:tc>
          <w:tcPr>
            <w:tcW w:w="2765" w:type="dxa"/>
            <w:vAlign w:val="center"/>
          </w:tcPr>
          <w:p w:rsidR="00CA53B2" w:rsidRPr="0034254B" w:rsidRDefault="00CA53B2" w:rsidP="00B31D88">
            <w:pPr>
              <w:widowControl/>
              <w:spacing w:beforeLines="50" w:afterLines="50"/>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670500" w:rsidP="00B31D88">
            <w:pPr>
              <w:widowControl/>
              <w:spacing w:beforeLines="50" w:afterLines="50"/>
              <w:jc w:val="center"/>
              <w:rPr>
                <w:rFonts w:ascii="宋体" w:eastAsia="宋体" w:hAnsi="宋体"/>
              </w:rPr>
            </w:pPr>
            <w:r w:rsidRPr="00670500">
              <w:rPr>
                <w:rFonts w:ascii="宋体" w:eastAsia="宋体" w:hAnsi="宋体" w:hint="eastAsia"/>
              </w:rPr>
              <w:t>劳动内涵</w:t>
            </w:r>
            <w:r w:rsidR="00EC386E">
              <w:rPr>
                <w:rFonts w:ascii="宋体" w:eastAsia="宋体" w:hAnsi="宋体" w:hint="eastAsia"/>
              </w:rPr>
              <w:t>与价值</w:t>
            </w:r>
          </w:p>
        </w:tc>
        <w:tc>
          <w:tcPr>
            <w:tcW w:w="2766" w:type="dxa"/>
            <w:vAlign w:val="center"/>
          </w:tcPr>
          <w:p w:rsidR="00CA53B2" w:rsidRPr="0034254B" w:rsidRDefault="00726E9E" w:rsidP="00B31D88">
            <w:pPr>
              <w:widowControl/>
              <w:spacing w:beforeLines="50" w:afterLines="50"/>
              <w:jc w:val="center"/>
              <w:rPr>
                <w:rFonts w:ascii="宋体" w:eastAsia="宋体" w:hAnsi="宋体"/>
              </w:rPr>
            </w:pPr>
            <w:r>
              <w:rPr>
                <w:rFonts w:ascii="宋体" w:eastAsia="宋体" w:hAnsi="宋体" w:hint="eastAsia"/>
              </w:rPr>
              <w:t>8学时</w:t>
            </w:r>
          </w:p>
        </w:tc>
      </w:tr>
      <w:tr w:rsidR="00CA53B2" w:rsidTr="00D715F7">
        <w:trPr>
          <w:trHeight w:val="340"/>
          <w:jc w:val="center"/>
        </w:trPr>
        <w:tc>
          <w:tcPr>
            <w:tcW w:w="2765" w:type="dxa"/>
            <w:vAlign w:val="center"/>
          </w:tcPr>
          <w:p w:rsidR="00CA53B2" w:rsidRPr="0034254B" w:rsidRDefault="00CA53B2" w:rsidP="00B31D88">
            <w:pPr>
              <w:widowControl/>
              <w:spacing w:beforeLines="50" w:afterLines="50"/>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EC386E" w:rsidP="00B31D88">
            <w:pPr>
              <w:widowControl/>
              <w:spacing w:beforeLines="50" w:afterLines="50"/>
              <w:jc w:val="center"/>
              <w:rPr>
                <w:rFonts w:ascii="宋体" w:eastAsia="宋体" w:hAnsi="宋体"/>
              </w:rPr>
            </w:pPr>
            <w:r w:rsidRPr="00EC386E">
              <w:rPr>
                <w:rFonts w:ascii="宋体" w:eastAsia="宋体" w:hAnsi="宋体" w:hint="eastAsia"/>
              </w:rPr>
              <w:t>劳动品质与精神</w:t>
            </w:r>
          </w:p>
        </w:tc>
        <w:tc>
          <w:tcPr>
            <w:tcW w:w="2766" w:type="dxa"/>
            <w:vAlign w:val="center"/>
          </w:tcPr>
          <w:p w:rsidR="00CA53B2" w:rsidRPr="0034254B" w:rsidRDefault="00726E9E" w:rsidP="00B31D88">
            <w:pPr>
              <w:widowControl/>
              <w:spacing w:beforeLines="50" w:afterLines="50"/>
              <w:jc w:val="center"/>
              <w:rPr>
                <w:rFonts w:ascii="宋体" w:eastAsia="宋体" w:hAnsi="宋体"/>
              </w:rPr>
            </w:pPr>
            <w:r>
              <w:rPr>
                <w:rFonts w:ascii="宋体" w:eastAsia="宋体" w:hAnsi="宋体" w:hint="eastAsia"/>
              </w:rPr>
              <w:t>8学时</w:t>
            </w:r>
          </w:p>
        </w:tc>
      </w:tr>
      <w:tr w:rsidR="00CA53B2" w:rsidTr="00D715F7">
        <w:trPr>
          <w:trHeight w:val="340"/>
          <w:jc w:val="center"/>
        </w:trPr>
        <w:tc>
          <w:tcPr>
            <w:tcW w:w="2765" w:type="dxa"/>
            <w:vAlign w:val="center"/>
          </w:tcPr>
          <w:p w:rsidR="00CA53B2" w:rsidRPr="0034254B" w:rsidRDefault="00670500" w:rsidP="00B31D88">
            <w:pPr>
              <w:widowControl/>
              <w:spacing w:beforeLines="50" w:afterLines="50"/>
              <w:jc w:val="center"/>
              <w:rPr>
                <w:rFonts w:ascii="宋体" w:eastAsia="宋体" w:hAnsi="宋体"/>
              </w:rPr>
            </w:pPr>
            <w:r w:rsidRPr="0034254B">
              <w:rPr>
                <w:rFonts w:ascii="宋体" w:eastAsia="宋体" w:hAnsi="宋体" w:hint="eastAsia"/>
              </w:rPr>
              <w:t>第</w:t>
            </w:r>
            <w:r w:rsidR="00726E9E">
              <w:rPr>
                <w:rFonts w:ascii="宋体" w:eastAsia="宋体" w:hAnsi="宋体" w:hint="eastAsia"/>
              </w:rPr>
              <w:t>三</w:t>
            </w:r>
            <w:r w:rsidRPr="0034254B">
              <w:rPr>
                <w:rFonts w:ascii="宋体" w:eastAsia="宋体" w:hAnsi="宋体" w:hint="eastAsia"/>
              </w:rPr>
              <w:t>章</w:t>
            </w:r>
          </w:p>
        </w:tc>
        <w:tc>
          <w:tcPr>
            <w:tcW w:w="2765" w:type="dxa"/>
            <w:vAlign w:val="center"/>
          </w:tcPr>
          <w:p w:rsidR="00CA53B2" w:rsidRPr="0034254B" w:rsidRDefault="00EC386E" w:rsidP="00B31D88">
            <w:pPr>
              <w:widowControl/>
              <w:spacing w:beforeLines="50" w:afterLines="50"/>
              <w:jc w:val="center"/>
              <w:rPr>
                <w:rFonts w:ascii="宋体" w:eastAsia="宋体" w:hAnsi="宋体"/>
              </w:rPr>
            </w:pPr>
            <w:r w:rsidRPr="00EC386E">
              <w:rPr>
                <w:rFonts w:ascii="宋体" w:eastAsia="宋体" w:hAnsi="宋体" w:hint="eastAsia"/>
              </w:rPr>
              <w:t>劳动安全与法规</w:t>
            </w:r>
          </w:p>
        </w:tc>
        <w:tc>
          <w:tcPr>
            <w:tcW w:w="2766" w:type="dxa"/>
            <w:vAlign w:val="center"/>
          </w:tcPr>
          <w:p w:rsidR="00CA53B2" w:rsidRPr="0034254B" w:rsidRDefault="00726E9E" w:rsidP="00B31D88">
            <w:pPr>
              <w:widowControl/>
              <w:spacing w:beforeLines="50" w:afterLines="50"/>
              <w:jc w:val="center"/>
              <w:rPr>
                <w:rFonts w:ascii="宋体" w:eastAsia="宋体" w:hAnsi="宋体"/>
              </w:rPr>
            </w:pPr>
            <w:r>
              <w:rPr>
                <w:rFonts w:ascii="宋体" w:eastAsia="宋体" w:hAnsi="宋体" w:hint="eastAsia"/>
              </w:rPr>
              <w:t>8学时</w:t>
            </w:r>
          </w:p>
        </w:tc>
      </w:tr>
      <w:tr w:rsidR="00670500" w:rsidTr="00D715F7">
        <w:trPr>
          <w:trHeight w:val="340"/>
          <w:jc w:val="center"/>
        </w:trPr>
        <w:tc>
          <w:tcPr>
            <w:tcW w:w="2765" w:type="dxa"/>
            <w:vAlign w:val="center"/>
          </w:tcPr>
          <w:p w:rsidR="00670500" w:rsidRPr="0034254B" w:rsidRDefault="00670500" w:rsidP="00B31D88">
            <w:pPr>
              <w:widowControl/>
              <w:spacing w:beforeLines="50" w:afterLines="50"/>
              <w:jc w:val="center"/>
              <w:rPr>
                <w:rFonts w:ascii="宋体" w:eastAsia="宋体" w:hAnsi="宋体"/>
              </w:rPr>
            </w:pPr>
            <w:r w:rsidRPr="0034254B">
              <w:rPr>
                <w:rFonts w:ascii="宋体" w:eastAsia="宋体" w:hAnsi="宋体" w:hint="eastAsia"/>
              </w:rPr>
              <w:t>第</w:t>
            </w:r>
            <w:r w:rsidR="00726E9E">
              <w:rPr>
                <w:rFonts w:ascii="宋体" w:eastAsia="宋体" w:hAnsi="宋体" w:hint="eastAsia"/>
              </w:rPr>
              <w:t>四</w:t>
            </w:r>
            <w:r w:rsidRPr="0034254B">
              <w:rPr>
                <w:rFonts w:ascii="宋体" w:eastAsia="宋体" w:hAnsi="宋体" w:hint="eastAsia"/>
              </w:rPr>
              <w:t>章</w:t>
            </w:r>
          </w:p>
        </w:tc>
        <w:tc>
          <w:tcPr>
            <w:tcW w:w="2765" w:type="dxa"/>
            <w:vAlign w:val="center"/>
          </w:tcPr>
          <w:p w:rsidR="00670500" w:rsidRPr="0034254B" w:rsidRDefault="00EC386E" w:rsidP="00B31D88">
            <w:pPr>
              <w:widowControl/>
              <w:spacing w:beforeLines="50" w:afterLines="50"/>
              <w:jc w:val="center"/>
              <w:rPr>
                <w:rFonts w:ascii="宋体" w:eastAsia="宋体" w:hAnsi="宋体"/>
              </w:rPr>
            </w:pPr>
            <w:r w:rsidRPr="00670500">
              <w:rPr>
                <w:rFonts w:ascii="宋体" w:eastAsia="宋体" w:hAnsi="宋体" w:hint="eastAsia"/>
              </w:rPr>
              <w:t>提升职业劳动素养</w:t>
            </w:r>
          </w:p>
        </w:tc>
        <w:tc>
          <w:tcPr>
            <w:tcW w:w="2766" w:type="dxa"/>
            <w:vAlign w:val="center"/>
          </w:tcPr>
          <w:p w:rsidR="00670500" w:rsidRPr="0034254B" w:rsidRDefault="00726E9E" w:rsidP="00B31D88">
            <w:pPr>
              <w:widowControl/>
              <w:spacing w:beforeLines="50" w:afterLines="50"/>
              <w:jc w:val="center"/>
              <w:rPr>
                <w:rFonts w:ascii="宋体" w:eastAsia="宋体" w:hAnsi="宋体"/>
              </w:rPr>
            </w:pPr>
            <w:r>
              <w:rPr>
                <w:rFonts w:ascii="宋体" w:eastAsia="宋体" w:hAnsi="宋体" w:hint="eastAsia"/>
              </w:rPr>
              <w:t>8学时</w:t>
            </w:r>
          </w:p>
        </w:tc>
      </w:tr>
      <w:tr w:rsidR="00670500" w:rsidTr="00D715F7">
        <w:trPr>
          <w:trHeight w:val="340"/>
          <w:jc w:val="center"/>
        </w:trPr>
        <w:tc>
          <w:tcPr>
            <w:tcW w:w="2765" w:type="dxa"/>
            <w:vAlign w:val="center"/>
          </w:tcPr>
          <w:p w:rsidR="00670500" w:rsidRPr="0034254B" w:rsidRDefault="00670500" w:rsidP="00B31D88">
            <w:pPr>
              <w:widowControl/>
              <w:spacing w:beforeLines="50" w:afterLines="50"/>
              <w:jc w:val="center"/>
              <w:rPr>
                <w:rFonts w:ascii="宋体" w:eastAsia="宋体" w:hAnsi="宋体"/>
              </w:rPr>
            </w:pPr>
            <w:r w:rsidRPr="0034254B">
              <w:rPr>
                <w:rFonts w:ascii="宋体" w:eastAsia="宋体" w:hAnsi="宋体" w:hint="eastAsia"/>
              </w:rPr>
              <w:t>第</w:t>
            </w:r>
            <w:r w:rsidR="00726E9E">
              <w:rPr>
                <w:rFonts w:ascii="宋体" w:eastAsia="宋体" w:hAnsi="宋体" w:hint="eastAsia"/>
              </w:rPr>
              <w:t>五</w:t>
            </w:r>
            <w:r w:rsidRPr="0034254B">
              <w:rPr>
                <w:rFonts w:ascii="宋体" w:eastAsia="宋体" w:hAnsi="宋体" w:hint="eastAsia"/>
              </w:rPr>
              <w:t>章</w:t>
            </w:r>
          </w:p>
        </w:tc>
        <w:tc>
          <w:tcPr>
            <w:tcW w:w="2765" w:type="dxa"/>
            <w:vAlign w:val="center"/>
          </w:tcPr>
          <w:p w:rsidR="00670500" w:rsidRPr="0034254B" w:rsidRDefault="00670500" w:rsidP="00B31D88">
            <w:pPr>
              <w:widowControl/>
              <w:spacing w:beforeLines="50" w:afterLines="50"/>
              <w:jc w:val="center"/>
              <w:rPr>
                <w:rFonts w:ascii="宋体" w:eastAsia="宋体" w:hAnsi="宋体"/>
              </w:rPr>
            </w:pPr>
            <w:r>
              <w:rPr>
                <w:rFonts w:ascii="宋体" w:eastAsia="宋体" w:hAnsi="宋体" w:hint="eastAsia"/>
              </w:rPr>
              <w:t>劳动实践</w:t>
            </w:r>
          </w:p>
        </w:tc>
        <w:tc>
          <w:tcPr>
            <w:tcW w:w="2766" w:type="dxa"/>
            <w:vAlign w:val="center"/>
          </w:tcPr>
          <w:p w:rsidR="00670500" w:rsidRPr="0034254B" w:rsidRDefault="00726E9E" w:rsidP="00B31D88">
            <w:pPr>
              <w:widowControl/>
              <w:spacing w:beforeLines="50" w:afterLines="50"/>
              <w:jc w:val="center"/>
              <w:rPr>
                <w:rFonts w:ascii="宋体" w:eastAsia="宋体" w:hAnsi="宋体"/>
              </w:rPr>
            </w:pPr>
            <w:r>
              <w:rPr>
                <w:rFonts w:ascii="宋体" w:eastAsia="宋体" w:hAnsi="宋体" w:hint="eastAsia"/>
              </w:rPr>
              <w:t>4周</w:t>
            </w:r>
          </w:p>
        </w:tc>
      </w:tr>
    </w:tbl>
    <w:p w:rsidR="00CA53B2" w:rsidRDefault="0034254B" w:rsidP="00B31D88">
      <w:pPr>
        <w:widowControl/>
        <w:spacing w:beforeLines="50" w:afterLines="50"/>
        <w:ind w:firstLineChars="200" w:firstLine="562"/>
        <w:jc w:val="left"/>
      </w:pPr>
      <w:r w:rsidRPr="0034254B">
        <w:rPr>
          <w:rFonts w:ascii="黑体" w:eastAsia="黑体" w:hAnsi="黑体" w:hint="eastAsia"/>
          <w:b/>
          <w:sz w:val="28"/>
          <w:szCs w:val="28"/>
        </w:rPr>
        <w:t>五、教学进度</w:t>
      </w:r>
    </w:p>
    <w:p w:rsidR="0034254B" w:rsidRPr="00D504B7" w:rsidRDefault="00DD7B5F" w:rsidP="00B31D88">
      <w:pPr>
        <w:widowControl/>
        <w:spacing w:beforeLines="50" w:afterLines="50"/>
        <w:jc w:val="center"/>
        <w:rPr>
          <w:rFonts w:ascii="宋体" w:eastAsia="宋体" w:hAnsi="宋体"/>
          <w:szCs w:val="21"/>
        </w:rPr>
      </w:pPr>
      <w:r w:rsidRPr="00D504B7">
        <w:rPr>
          <w:rFonts w:ascii="宋体" w:eastAsia="宋体" w:hAnsi="宋体" w:hint="eastAsia"/>
          <w:b/>
          <w:szCs w:val="21"/>
        </w:rPr>
        <w:t>表3</w:t>
      </w:r>
      <w:r w:rsidR="009B51ED">
        <w:rPr>
          <w:rFonts w:ascii="宋体" w:eastAsia="宋体" w:hAnsi="宋体" w:hint="eastAsia"/>
          <w:b/>
          <w:szCs w:val="21"/>
        </w:rPr>
        <w:t xml:space="preserve"> </w:t>
      </w:r>
      <w:r w:rsidR="007E39E3" w:rsidRPr="00D504B7">
        <w:rPr>
          <w:rFonts w:ascii="宋体" w:eastAsia="宋体" w:hAnsi="宋体" w:hint="eastAsia"/>
          <w:b/>
          <w:szCs w:val="21"/>
        </w:rPr>
        <w:t>教学进度表</w:t>
      </w:r>
    </w:p>
    <w:tbl>
      <w:tblPr>
        <w:tblStyle w:val="a6"/>
        <w:tblW w:w="0" w:type="auto"/>
        <w:jc w:val="center"/>
        <w:tblLook w:val="04A0"/>
      </w:tblPr>
      <w:tblGrid>
        <w:gridCol w:w="988"/>
        <w:gridCol w:w="1134"/>
        <w:gridCol w:w="2409"/>
        <w:gridCol w:w="1423"/>
        <w:gridCol w:w="1417"/>
      </w:tblGrid>
      <w:tr w:rsidR="004C2FBF" w:rsidRPr="00D715F7" w:rsidTr="004C2FBF">
        <w:trPr>
          <w:trHeight w:val="340"/>
          <w:jc w:val="center"/>
        </w:trPr>
        <w:tc>
          <w:tcPr>
            <w:tcW w:w="988" w:type="dxa"/>
            <w:vAlign w:val="center"/>
          </w:tcPr>
          <w:p w:rsidR="004C2FBF" w:rsidRPr="00BA23F0" w:rsidRDefault="004C2FBF" w:rsidP="00B31D88">
            <w:pPr>
              <w:widowControl/>
              <w:spacing w:beforeLines="50" w:afterLines="50"/>
              <w:jc w:val="center"/>
              <w:rPr>
                <w:rFonts w:ascii="黑体" w:eastAsia="黑体" w:hAnsi="黑体"/>
                <w:sz w:val="24"/>
                <w:szCs w:val="24"/>
              </w:rPr>
            </w:pPr>
            <w:r>
              <w:rPr>
                <w:rFonts w:ascii="黑体" w:eastAsia="黑体" w:hAnsi="黑体" w:hint="eastAsia"/>
                <w:sz w:val="24"/>
                <w:szCs w:val="24"/>
              </w:rPr>
              <w:t>学年</w:t>
            </w:r>
          </w:p>
        </w:tc>
        <w:tc>
          <w:tcPr>
            <w:tcW w:w="1134" w:type="dxa"/>
            <w:vAlign w:val="center"/>
          </w:tcPr>
          <w:p w:rsidR="004C2FBF" w:rsidRPr="00BA23F0" w:rsidRDefault="004C2FBF" w:rsidP="00B31D88">
            <w:pPr>
              <w:widowControl/>
              <w:spacing w:beforeLines="50" w:afterLines="50"/>
              <w:jc w:val="center"/>
              <w:rPr>
                <w:rFonts w:ascii="黑体" w:eastAsia="黑体" w:hAnsi="黑体"/>
                <w:sz w:val="24"/>
                <w:szCs w:val="24"/>
              </w:rPr>
            </w:pPr>
            <w:r>
              <w:rPr>
                <w:rFonts w:ascii="黑体" w:eastAsia="黑体" w:hAnsi="黑体" w:hint="eastAsia"/>
                <w:sz w:val="24"/>
                <w:szCs w:val="24"/>
              </w:rPr>
              <w:t>周次</w:t>
            </w:r>
          </w:p>
        </w:tc>
        <w:tc>
          <w:tcPr>
            <w:tcW w:w="2409" w:type="dxa"/>
            <w:vAlign w:val="center"/>
          </w:tcPr>
          <w:p w:rsidR="004C2FBF" w:rsidRPr="00BA23F0" w:rsidRDefault="004C2FBF" w:rsidP="00B31D88">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章节名称</w:t>
            </w:r>
          </w:p>
        </w:tc>
        <w:tc>
          <w:tcPr>
            <w:tcW w:w="1423" w:type="dxa"/>
            <w:vAlign w:val="center"/>
          </w:tcPr>
          <w:p w:rsidR="004C2FBF" w:rsidRPr="00BA23F0" w:rsidRDefault="004C2FBF" w:rsidP="00B31D88">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授课时数</w:t>
            </w:r>
          </w:p>
        </w:tc>
        <w:tc>
          <w:tcPr>
            <w:tcW w:w="1417" w:type="dxa"/>
            <w:vAlign w:val="center"/>
          </w:tcPr>
          <w:p w:rsidR="004C2FBF" w:rsidRPr="00BA23F0" w:rsidRDefault="004C2FBF" w:rsidP="00B31D88">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备注</w:t>
            </w:r>
          </w:p>
        </w:tc>
      </w:tr>
      <w:tr w:rsidR="004C2FBF" w:rsidRPr="00D715F7" w:rsidTr="004C2FBF">
        <w:trPr>
          <w:trHeight w:val="340"/>
          <w:jc w:val="center"/>
        </w:trPr>
        <w:tc>
          <w:tcPr>
            <w:tcW w:w="988" w:type="dxa"/>
            <w:vAlign w:val="center"/>
          </w:tcPr>
          <w:p w:rsidR="004C2FBF" w:rsidRPr="00D715F7" w:rsidRDefault="004C2FBF" w:rsidP="00B31D88">
            <w:pPr>
              <w:widowControl/>
              <w:spacing w:beforeLines="50" w:afterLines="50"/>
              <w:jc w:val="center"/>
              <w:rPr>
                <w:rFonts w:ascii="宋体" w:eastAsia="宋体" w:hAnsi="宋体"/>
                <w:szCs w:val="21"/>
              </w:rPr>
            </w:pPr>
            <w:r>
              <w:rPr>
                <w:rFonts w:ascii="宋体" w:eastAsia="宋体" w:hAnsi="宋体" w:hint="eastAsia"/>
                <w:szCs w:val="21"/>
              </w:rPr>
              <w:t>1</w:t>
            </w:r>
          </w:p>
        </w:tc>
        <w:tc>
          <w:tcPr>
            <w:tcW w:w="1134" w:type="dxa"/>
            <w:vAlign w:val="center"/>
          </w:tcPr>
          <w:p w:rsidR="004C2FBF" w:rsidRPr="00D715F7" w:rsidRDefault="004C2FBF" w:rsidP="00B31D88">
            <w:pPr>
              <w:widowControl/>
              <w:spacing w:beforeLines="50" w:afterLines="50"/>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2409" w:type="dxa"/>
          </w:tcPr>
          <w:p w:rsidR="004C2FBF" w:rsidRPr="00D715F7" w:rsidRDefault="004C2FBF" w:rsidP="00B31D88">
            <w:pPr>
              <w:widowControl/>
              <w:spacing w:beforeLines="50" w:afterLines="50"/>
              <w:jc w:val="center"/>
              <w:rPr>
                <w:rFonts w:ascii="宋体" w:eastAsia="宋体" w:hAnsi="宋体"/>
                <w:szCs w:val="21"/>
              </w:rPr>
            </w:pPr>
            <w:r w:rsidRPr="009F3095">
              <w:rPr>
                <w:rFonts w:hint="eastAsia"/>
              </w:rPr>
              <w:t>劳动内涵与价值</w:t>
            </w:r>
          </w:p>
        </w:tc>
        <w:tc>
          <w:tcPr>
            <w:tcW w:w="1423" w:type="dxa"/>
            <w:vAlign w:val="center"/>
          </w:tcPr>
          <w:p w:rsidR="004C2FBF" w:rsidRPr="00D715F7" w:rsidRDefault="004C2FBF" w:rsidP="00B31D88">
            <w:pPr>
              <w:widowControl/>
              <w:spacing w:beforeLines="50" w:afterLines="50"/>
              <w:jc w:val="center"/>
              <w:rPr>
                <w:rFonts w:ascii="宋体" w:eastAsia="宋体" w:hAnsi="宋体"/>
                <w:szCs w:val="21"/>
              </w:rPr>
            </w:pPr>
            <w:r>
              <w:rPr>
                <w:rFonts w:ascii="宋体" w:eastAsia="宋体" w:hAnsi="宋体" w:hint="eastAsia"/>
                <w:szCs w:val="21"/>
              </w:rPr>
              <w:t>8</w:t>
            </w:r>
          </w:p>
        </w:tc>
        <w:tc>
          <w:tcPr>
            <w:tcW w:w="1417" w:type="dxa"/>
            <w:vAlign w:val="center"/>
          </w:tcPr>
          <w:p w:rsidR="004C2FBF" w:rsidRPr="00D715F7" w:rsidRDefault="004C2FBF" w:rsidP="00B31D88">
            <w:pPr>
              <w:widowControl/>
              <w:spacing w:beforeLines="50" w:afterLines="50"/>
              <w:jc w:val="center"/>
              <w:rPr>
                <w:rFonts w:ascii="宋体" w:eastAsia="宋体" w:hAnsi="宋体"/>
                <w:szCs w:val="21"/>
              </w:rPr>
            </w:pPr>
          </w:p>
        </w:tc>
      </w:tr>
      <w:tr w:rsidR="00D44379" w:rsidRPr="00D715F7" w:rsidTr="004C2FBF">
        <w:trPr>
          <w:trHeight w:val="340"/>
          <w:jc w:val="center"/>
        </w:trPr>
        <w:tc>
          <w:tcPr>
            <w:tcW w:w="988" w:type="dxa"/>
            <w:vAlign w:val="center"/>
          </w:tcPr>
          <w:p w:rsidR="00D44379" w:rsidRDefault="00D44379" w:rsidP="00B31D88">
            <w:pPr>
              <w:widowControl/>
              <w:spacing w:beforeLines="50" w:afterLines="50"/>
              <w:jc w:val="center"/>
              <w:rPr>
                <w:rFonts w:ascii="宋体" w:eastAsia="宋体" w:hAnsi="宋体"/>
                <w:szCs w:val="21"/>
              </w:rPr>
            </w:pPr>
            <w:r>
              <w:rPr>
                <w:rFonts w:ascii="宋体" w:eastAsia="宋体" w:hAnsi="宋体" w:hint="eastAsia"/>
                <w:szCs w:val="21"/>
              </w:rPr>
              <w:t>1</w:t>
            </w:r>
          </w:p>
        </w:tc>
        <w:tc>
          <w:tcPr>
            <w:tcW w:w="1134" w:type="dxa"/>
            <w:vAlign w:val="center"/>
          </w:tcPr>
          <w:p w:rsidR="00D44379" w:rsidRDefault="00D44379" w:rsidP="00B31D88">
            <w:pPr>
              <w:widowControl/>
              <w:spacing w:beforeLines="50" w:afterLines="50"/>
              <w:jc w:val="center"/>
              <w:rPr>
                <w:rFonts w:ascii="宋体" w:eastAsia="宋体" w:hAnsi="宋体"/>
                <w:szCs w:val="21"/>
              </w:rPr>
            </w:pPr>
          </w:p>
        </w:tc>
        <w:tc>
          <w:tcPr>
            <w:tcW w:w="2409" w:type="dxa"/>
          </w:tcPr>
          <w:p w:rsidR="00D44379" w:rsidRPr="009F3095" w:rsidRDefault="00D44379" w:rsidP="00B31D88">
            <w:pPr>
              <w:widowControl/>
              <w:spacing w:beforeLines="50" w:afterLines="50"/>
              <w:jc w:val="center"/>
            </w:pPr>
            <w:r>
              <w:rPr>
                <w:rFonts w:hint="eastAsia"/>
              </w:rPr>
              <w:t>劳动实践</w:t>
            </w:r>
          </w:p>
        </w:tc>
        <w:tc>
          <w:tcPr>
            <w:tcW w:w="1423" w:type="dxa"/>
            <w:vAlign w:val="center"/>
          </w:tcPr>
          <w:p w:rsidR="00D44379" w:rsidRDefault="00D44379" w:rsidP="00B31D88">
            <w:pPr>
              <w:widowControl/>
              <w:spacing w:beforeLines="50" w:afterLines="50"/>
              <w:jc w:val="center"/>
              <w:rPr>
                <w:rFonts w:ascii="宋体" w:eastAsia="宋体" w:hAnsi="宋体"/>
                <w:szCs w:val="21"/>
              </w:rPr>
            </w:pPr>
            <w:r>
              <w:rPr>
                <w:rFonts w:ascii="宋体" w:eastAsia="宋体" w:hAnsi="宋体" w:hint="eastAsia"/>
                <w:szCs w:val="21"/>
              </w:rPr>
              <w:t>1周</w:t>
            </w:r>
          </w:p>
        </w:tc>
        <w:tc>
          <w:tcPr>
            <w:tcW w:w="1417" w:type="dxa"/>
            <w:vAlign w:val="center"/>
          </w:tcPr>
          <w:p w:rsidR="00D44379" w:rsidRPr="00D715F7" w:rsidRDefault="00D44379" w:rsidP="00B31D88">
            <w:pPr>
              <w:widowControl/>
              <w:spacing w:beforeLines="50" w:afterLines="50"/>
              <w:jc w:val="center"/>
              <w:rPr>
                <w:rFonts w:ascii="宋体" w:eastAsia="宋体" w:hAnsi="宋体"/>
                <w:szCs w:val="21"/>
              </w:rPr>
            </w:pPr>
          </w:p>
        </w:tc>
      </w:tr>
      <w:tr w:rsidR="004C2FBF" w:rsidRPr="00D715F7" w:rsidTr="004C2FBF">
        <w:trPr>
          <w:trHeight w:val="340"/>
          <w:jc w:val="center"/>
        </w:trPr>
        <w:tc>
          <w:tcPr>
            <w:tcW w:w="988" w:type="dxa"/>
            <w:vAlign w:val="center"/>
          </w:tcPr>
          <w:p w:rsidR="004C2FBF" w:rsidRPr="00D715F7" w:rsidRDefault="004C2FBF" w:rsidP="00B31D88">
            <w:pPr>
              <w:widowControl/>
              <w:spacing w:beforeLines="50" w:afterLines="50"/>
              <w:jc w:val="center"/>
              <w:rPr>
                <w:rFonts w:ascii="宋体" w:eastAsia="宋体" w:hAnsi="宋体"/>
                <w:szCs w:val="21"/>
              </w:rPr>
            </w:pPr>
            <w:r>
              <w:rPr>
                <w:rFonts w:ascii="宋体" w:eastAsia="宋体" w:hAnsi="宋体"/>
                <w:szCs w:val="21"/>
              </w:rPr>
              <w:t>2</w:t>
            </w:r>
          </w:p>
        </w:tc>
        <w:tc>
          <w:tcPr>
            <w:tcW w:w="1134" w:type="dxa"/>
            <w:vAlign w:val="center"/>
          </w:tcPr>
          <w:p w:rsidR="004C2FBF" w:rsidRPr="00D715F7" w:rsidRDefault="004C2FBF" w:rsidP="00B31D88">
            <w:pPr>
              <w:widowControl/>
              <w:spacing w:beforeLines="50" w:afterLines="50"/>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2409" w:type="dxa"/>
          </w:tcPr>
          <w:p w:rsidR="004C2FBF" w:rsidRPr="00D715F7" w:rsidRDefault="004C2FBF" w:rsidP="00B31D88">
            <w:pPr>
              <w:widowControl/>
              <w:spacing w:beforeLines="50" w:afterLines="50"/>
              <w:jc w:val="center"/>
              <w:rPr>
                <w:rFonts w:ascii="宋体" w:eastAsia="宋体" w:hAnsi="宋体"/>
                <w:szCs w:val="21"/>
              </w:rPr>
            </w:pPr>
            <w:r w:rsidRPr="009F3095">
              <w:rPr>
                <w:rFonts w:hint="eastAsia"/>
              </w:rPr>
              <w:t>劳动品质与精神</w:t>
            </w:r>
          </w:p>
        </w:tc>
        <w:tc>
          <w:tcPr>
            <w:tcW w:w="1423" w:type="dxa"/>
            <w:vAlign w:val="center"/>
          </w:tcPr>
          <w:p w:rsidR="004C2FBF" w:rsidRPr="00D715F7" w:rsidRDefault="004C2FBF" w:rsidP="00B31D88">
            <w:pPr>
              <w:widowControl/>
              <w:spacing w:beforeLines="50" w:afterLines="50"/>
              <w:jc w:val="center"/>
              <w:rPr>
                <w:rFonts w:ascii="宋体" w:eastAsia="宋体" w:hAnsi="宋体"/>
                <w:szCs w:val="21"/>
              </w:rPr>
            </w:pPr>
            <w:r>
              <w:rPr>
                <w:rFonts w:ascii="宋体" w:eastAsia="宋体" w:hAnsi="宋体" w:hint="eastAsia"/>
                <w:szCs w:val="21"/>
              </w:rPr>
              <w:t>8</w:t>
            </w:r>
          </w:p>
        </w:tc>
        <w:tc>
          <w:tcPr>
            <w:tcW w:w="1417" w:type="dxa"/>
            <w:vAlign w:val="center"/>
          </w:tcPr>
          <w:p w:rsidR="004C2FBF" w:rsidRPr="00D715F7" w:rsidRDefault="004C2FBF" w:rsidP="00B31D88">
            <w:pPr>
              <w:widowControl/>
              <w:spacing w:beforeLines="50" w:afterLines="50"/>
              <w:jc w:val="center"/>
              <w:rPr>
                <w:rFonts w:ascii="宋体" w:eastAsia="宋体" w:hAnsi="宋体"/>
                <w:szCs w:val="21"/>
              </w:rPr>
            </w:pPr>
          </w:p>
        </w:tc>
      </w:tr>
      <w:tr w:rsidR="00D44379" w:rsidRPr="00D715F7" w:rsidTr="004C2FBF">
        <w:trPr>
          <w:trHeight w:val="340"/>
          <w:jc w:val="center"/>
        </w:trPr>
        <w:tc>
          <w:tcPr>
            <w:tcW w:w="988" w:type="dxa"/>
            <w:vAlign w:val="center"/>
          </w:tcPr>
          <w:p w:rsidR="00D44379" w:rsidRDefault="00D44379" w:rsidP="00B31D88">
            <w:pPr>
              <w:widowControl/>
              <w:spacing w:beforeLines="50" w:afterLines="50"/>
              <w:jc w:val="center"/>
              <w:rPr>
                <w:rFonts w:ascii="宋体" w:eastAsia="宋体" w:hAnsi="宋体"/>
                <w:szCs w:val="21"/>
              </w:rPr>
            </w:pPr>
            <w:r>
              <w:rPr>
                <w:rFonts w:ascii="宋体" w:eastAsia="宋体" w:hAnsi="宋体" w:hint="eastAsia"/>
                <w:szCs w:val="21"/>
              </w:rPr>
              <w:t>2</w:t>
            </w:r>
          </w:p>
        </w:tc>
        <w:tc>
          <w:tcPr>
            <w:tcW w:w="1134" w:type="dxa"/>
            <w:vAlign w:val="center"/>
          </w:tcPr>
          <w:p w:rsidR="00D44379" w:rsidRDefault="00D44379" w:rsidP="00B31D88">
            <w:pPr>
              <w:widowControl/>
              <w:spacing w:beforeLines="50" w:afterLines="50"/>
              <w:jc w:val="center"/>
              <w:rPr>
                <w:rFonts w:ascii="宋体" w:eastAsia="宋体" w:hAnsi="宋体"/>
                <w:szCs w:val="21"/>
              </w:rPr>
            </w:pPr>
          </w:p>
        </w:tc>
        <w:tc>
          <w:tcPr>
            <w:tcW w:w="2409" w:type="dxa"/>
          </w:tcPr>
          <w:p w:rsidR="00D44379" w:rsidRPr="009F3095" w:rsidRDefault="00D44379" w:rsidP="00B31D88">
            <w:pPr>
              <w:widowControl/>
              <w:spacing w:beforeLines="50" w:afterLines="50"/>
              <w:jc w:val="center"/>
            </w:pPr>
            <w:r>
              <w:rPr>
                <w:rFonts w:hint="eastAsia"/>
              </w:rPr>
              <w:t>劳动实践</w:t>
            </w:r>
          </w:p>
        </w:tc>
        <w:tc>
          <w:tcPr>
            <w:tcW w:w="1423" w:type="dxa"/>
            <w:vAlign w:val="center"/>
          </w:tcPr>
          <w:p w:rsidR="00D44379" w:rsidRDefault="00D44379" w:rsidP="00B31D88">
            <w:pPr>
              <w:widowControl/>
              <w:spacing w:beforeLines="50" w:afterLines="50"/>
              <w:jc w:val="center"/>
              <w:rPr>
                <w:rFonts w:ascii="宋体" w:eastAsia="宋体" w:hAnsi="宋体"/>
                <w:szCs w:val="21"/>
              </w:rPr>
            </w:pPr>
            <w:r>
              <w:rPr>
                <w:rFonts w:ascii="宋体" w:eastAsia="宋体" w:hAnsi="宋体" w:hint="eastAsia"/>
                <w:szCs w:val="21"/>
              </w:rPr>
              <w:t>1周</w:t>
            </w:r>
          </w:p>
        </w:tc>
        <w:tc>
          <w:tcPr>
            <w:tcW w:w="1417" w:type="dxa"/>
            <w:vAlign w:val="center"/>
          </w:tcPr>
          <w:p w:rsidR="00D44379" w:rsidRPr="00D715F7" w:rsidRDefault="00D44379" w:rsidP="00B31D88">
            <w:pPr>
              <w:widowControl/>
              <w:spacing w:beforeLines="50" w:afterLines="50"/>
              <w:jc w:val="center"/>
              <w:rPr>
                <w:rFonts w:ascii="宋体" w:eastAsia="宋体" w:hAnsi="宋体"/>
                <w:szCs w:val="21"/>
              </w:rPr>
            </w:pPr>
          </w:p>
        </w:tc>
      </w:tr>
      <w:tr w:rsidR="004C2FBF" w:rsidRPr="00D715F7" w:rsidTr="004C2FBF">
        <w:trPr>
          <w:trHeight w:val="340"/>
          <w:jc w:val="center"/>
        </w:trPr>
        <w:tc>
          <w:tcPr>
            <w:tcW w:w="988" w:type="dxa"/>
            <w:vAlign w:val="center"/>
          </w:tcPr>
          <w:p w:rsidR="004C2FBF" w:rsidRPr="00D715F7" w:rsidRDefault="004C2FBF" w:rsidP="00B31D88">
            <w:pPr>
              <w:widowControl/>
              <w:spacing w:beforeLines="50" w:afterLines="50"/>
              <w:jc w:val="center"/>
              <w:rPr>
                <w:rFonts w:ascii="宋体" w:eastAsia="宋体" w:hAnsi="宋体"/>
                <w:szCs w:val="21"/>
              </w:rPr>
            </w:pPr>
            <w:r>
              <w:rPr>
                <w:rFonts w:ascii="宋体" w:eastAsia="宋体" w:hAnsi="宋体"/>
                <w:szCs w:val="21"/>
              </w:rPr>
              <w:t>3</w:t>
            </w:r>
          </w:p>
        </w:tc>
        <w:tc>
          <w:tcPr>
            <w:tcW w:w="1134" w:type="dxa"/>
            <w:vAlign w:val="center"/>
          </w:tcPr>
          <w:p w:rsidR="004C2FBF" w:rsidRPr="00D715F7" w:rsidRDefault="004C2FBF" w:rsidP="00B31D88">
            <w:pPr>
              <w:widowControl/>
              <w:spacing w:beforeLines="50" w:afterLines="50"/>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2409" w:type="dxa"/>
          </w:tcPr>
          <w:p w:rsidR="004C2FBF" w:rsidRPr="00D715F7" w:rsidRDefault="004C2FBF" w:rsidP="00B31D88">
            <w:pPr>
              <w:widowControl/>
              <w:spacing w:beforeLines="50" w:afterLines="50"/>
              <w:jc w:val="center"/>
              <w:rPr>
                <w:rFonts w:ascii="宋体" w:eastAsia="宋体" w:hAnsi="宋体"/>
                <w:szCs w:val="21"/>
              </w:rPr>
            </w:pPr>
            <w:r w:rsidRPr="009F3095">
              <w:rPr>
                <w:rFonts w:hint="eastAsia"/>
              </w:rPr>
              <w:t>劳动安全与法规</w:t>
            </w:r>
          </w:p>
        </w:tc>
        <w:tc>
          <w:tcPr>
            <w:tcW w:w="1423" w:type="dxa"/>
            <w:vAlign w:val="center"/>
          </w:tcPr>
          <w:p w:rsidR="004C2FBF" w:rsidRPr="00D715F7" w:rsidRDefault="004C2FBF" w:rsidP="00B31D88">
            <w:pPr>
              <w:widowControl/>
              <w:spacing w:beforeLines="50" w:afterLines="50"/>
              <w:jc w:val="center"/>
              <w:rPr>
                <w:rFonts w:ascii="宋体" w:eastAsia="宋体" w:hAnsi="宋体"/>
                <w:szCs w:val="21"/>
              </w:rPr>
            </w:pPr>
            <w:r>
              <w:rPr>
                <w:rFonts w:ascii="宋体" w:eastAsia="宋体" w:hAnsi="宋体" w:hint="eastAsia"/>
                <w:szCs w:val="21"/>
              </w:rPr>
              <w:t>8</w:t>
            </w:r>
          </w:p>
        </w:tc>
        <w:tc>
          <w:tcPr>
            <w:tcW w:w="1417" w:type="dxa"/>
            <w:vAlign w:val="center"/>
          </w:tcPr>
          <w:p w:rsidR="004C2FBF" w:rsidRPr="00D715F7" w:rsidRDefault="004C2FBF" w:rsidP="00B31D88">
            <w:pPr>
              <w:widowControl/>
              <w:spacing w:beforeLines="50" w:afterLines="50"/>
              <w:jc w:val="center"/>
              <w:rPr>
                <w:rFonts w:ascii="宋体" w:eastAsia="宋体" w:hAnsi="宋体"/>
                <w:szCs w:val="21"/>
              </w:rPr>
            </w:pPr>
          </w:p>
        </w:tc>
      </w:tr>
      <w:tr w:rsidR="00D44379" w:rsidRPr="00D715F7" w:rsidTr="004C2FBF">
        <w:trPr>
          <w:trHeight w:val="340"/>
          <w:jc w:val="center"/>
        </w:trPr>
        <w:tc>
          <w:tcPr>
            <w:tcW w:w="988" w:type="dxa"/>
            <w:vAlign w:val="center"/>
          </w:tcPr>
          <w:p w:rsidR="00D44379" w:rsidRDefault="00D44379" w:rsidP="00B31D88">
            <w:pPr>
              <w:widowControl/>
              <w:spacing w:beforeLines="50" w:afterLines="50"/>
              <w:jc w:val="center"/>
              <w:rPr>
                <w:rFonts w:ascii="宋体" w:eastAsia="宋体" w:hAnsi="宋体"/>
                <w:szCs w:val="21"/>
              </w:rPr>
            </w:pPr>
            <w:r>
              <w:rPr>
                <w:rFonts w:ascii="宋体" w:eastAsia="宋体" w:hAnsi="宋体" w:hint="eastAsia"/>
                <w:szCs w:val="21"/>
              </w:rPr>
              <w:lastRenderedPageBreak/>
              <w:t>3</w:t>
            </w:r>
          </w:p>
        </w:tc>
        <w:tc>
          <w:tcPr>
            <w:tcW w:w="1134" w:type="dxa"/>
            <w:vAlign w:val="center"/>
          </w:tcPr>
          <w:p w:rsidR="00D44379" w:rsidRDefault="00D44379" w:rsidP="00B31D88">
            <w:pPr>
              <w:widowControl/>
              <w:spacing w:beforeLines="50" w:afterLines="50"/>
              <w:jc w:val="center"/>
              <w:rPr>
                <w:rFonts w:ascii="宋体" w:eastAsia="宋体" w:hAnsi="宋体"/>
                <w:szCs w:val="21"/>
              </w:rPr>
            </w:pPr>
          </w:p>
        </w:tc>
        <w:tc>
          <w:tcPr>
            <w:tcW w:w="2409" w:type="dxa"/>
          </w:tcPr>
          <w:p w:rsidR="00D44379" w:rsidRPr="009F3095" w:rsidRDefault="00D44379" w:rsidP="00B31D88">
            <w:pPr>
              <w:widowControl/>
              <w:spacing w:beforeLines="50" w:afterLines="50"/>
              <w:jc w:val="center"/>
            </w:pPr>
            <w:r>
              <w:rPr>
                <w:rFonts w:hint="eastAsia"/>
              </w:rPr>
              <w:t>劳动实践</w:t>
            </w:r>
          </w:p>
        </w:tc>
        <w:tc>
          <w:tcPr>
            <w:tcW w:w="1423" w:type="dxa"/>
            <w:vAlign w:val="center"/>
          </w:tcPr>
          <w:p w:rsidR="00D44379" w:rsidRDefault="00D44379" w:rsidP="00B31D88">
            <w:pPr>
              <w:widowControl/>
              <w:spacing w:beforeLines="50" w:afterLines="50"/>
              <w:jc w:val="center"/>
              <w:rPr>
                <w:rFonts w:ascii="宋体" w:eastAsia="宋体" w:hAnsi="宋体"/>
                <w:szCs w:val="21"/>
              </w:rPr>
            </w:pPr>
            <w:r>
              <w:rPr>
                <w:rFonts w:ascii="宋体" w:eastAsia="宋体" w:hAnsi="宋体" w:hint="eastAsia"/>
                <w:szCs w:val="21"/>
              </w:rPr>
              <w:t>1周</w:t>
            </w:r>
          </w:p>
        </w:tc>
        <w:tc>
          <w:tcPr>
            <w:tcW w:w="1417" w:type="dxa"/>
            <w:vAlign w:val="center"/>
          </w:tcPr>
          <w:p w:rsidR="00D44379" w:rsidRPr="00D715F7" w:rsidRDefault="00D44379" w:rsidP="00B31D88">
            <w:pPr>
              <w:widowControl/>
              <w:spacing w:beforeLines="50" w:afterLines="50"/>
              <w:jc w:val="center"/>
              <w:rPr>
                <w:rFonts w:ascii="宋体" w:eastAsia="宋体" w:hAnsi="宋体"/>
                <w:szCs w:val="21"/>
              </w:rPr>
            </w:pPr>
          </w:p>
        </w:tc>
      </w:tr>
      <w:tr w:rsidR="004C2FBF" w:rsidRPr="00D715F7" w:rsidTr="004C2FBF">
        <w:trPr>
          <w:trHeight w:val="340"/>
          <w:jc w:val="center"/>
        </w:trPr>
        <w:tc>
          <w:tcPr>
            <w:tcW w:w="988" w:type="dxa"/>
            <w:vAlign w:val="center"/>
          </w:tcPr>
          <w:p w:rsidR="004C2FBF" w:rsidRPr="00D715F7" w:rsidRDefault="004C2FBF" w:rsidP="00B31D88">
            <w:pPr>
              <w:widowControl/>
              <w:spacing w:beforeLines="50" w:afterLines="50"/>
              <w:jc w:val="center"/>
              <w:rPr>
                <w:rFonts w:ascii="宋体" w:eastAsia="宋体" w:hAnsi="宋体"/>
                <w:szCs w:val="21"/>
              </w:rPr>
            </w:pPr>
            <w:r>
              <w:rPr>
                <w:rFonts w:ascii="宋体" w:eastAsia="宋体" w:hAnsi="宋体" w:hint="eastAsia"/>
                <w:szCs w:val="21"/>
              </w:rPr>
              <w:t>4</w:t>
            </w:r>
          </w:p>
        </w:tc>
        <w:tc>
          <w:tcPr>
            <w:tcW w:w="1134" w:type="dxa"/>
            <w:vAlign w:val="center"/>
          </w:tcPr>
          <w:p w:rsidR="004C2FBF" w:rsidRPr="00D715F7" w:rsidRDefault="004C2FBF" w:rsidP="00B31D88">
            <w:pPr>
              <w:widowControl/>
              <w:spacing w:beforeLines="50" w:afterLines="50"/>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2409" w:type="dxa"/>
          </w:tcPr>
          <w:p w:rsidR="004C2FBF" w:rsidRPr="00D715F7" w:rsidRDefault="004C2FBF" w:rsidP="00B31D88">
            <w:pPr>
              <w:widowControl/>
              <w:spacing w:beforeLines="50" w:afterLines="50"/>
              <w:jc w:val="center"/>
              <w:rPr>
                <w:rFonts w:ascii="宋体" w:eastAsia="宋体" w:hAnsi="宋体"/>
                <w:szCs w:val="21"/>
              </w:rPr>
            </w:pPr>
            <w:r w:rsidRPr="009F3095">
              <w:rPr>
                <w:rFonts w:hint="eastAsia"/>
              </w:rPr>
              <w:t>提升职业劳动素养</w:t>
            </w:r>
          </w:p>
        </w:tc>
        <w:tc>
          <w:tcPr>
            <w:tcW w:w="1423" w:type="dxa"/>
            <w:vAlign w:val="center"/>
          </w:tcPr>
          <w:p w:rsidR="004C2FBF" w:rsidRPr="00D715F7" w:rsidRDefault="004C2FBF" w:rsidP="00B31D88">
            <w:pPr>
              <w:widowControl/>
              <w:spacing w:beforeLines="50" w:afterLines="50"/>
              <w:jc w:val="center"/>
              <w:rPr>
                <w:rFonts w:ascii="宋体" w:eastAsia="宋体" w:hAnsi="宋体"/>
                <w:szCs w:val="21"/>
              </w:rPr>
            </w:pPr>
            <w:r>
              <w:rPr>
                <w:rFonts w:ascii="宋体" w:eastAsia="宋体" w:hAnsi="宋体" w:hint="eastAsia"/>
                <w:szCs w:val="21"/>
              </w:rPr>
              <w:t>8</w:t>
            </w:r>
          </w:p>
        </w:tc>
        <w:tc>
          <w:tcPr>
            <w:tcW w:w="1417" w:type="dxa"/>
            <w:vAlign w:val="center"/>
          </w:tcPr>
          <w:p w:rsidR="004C2FBF" w:rsidRPr="00D715F7" w:rsidRDefault="004C2FBF" w:rsidP="00B31D88">
            <w:pPr>
              <w:widowControl/>
              <w:spacing w:beforeLines="50" w:afterLines="50"/>
              <w:jc w:val="center"/>
              <w:rPr>
                <w:rFonts w:ascii="宋体" w:eastAsia="宋体" w:hAnsi="宋体"/>
                <w:szCs w:val="21"/>
              </w:rPr>
            </w:pPr>
          </w:p>
        </w:tc>
      </w:tr>
      <w:tr w:rsidR="00D44379" w:rsidRPr="00D715F7" w:rsidTr="004C2FBF">
        <w:trPr>
          <w:trHeight w:val="340"/>
          <w:jc w:val="center"/>
        </w:trPr>
        <w:tc>
          <w:tcPr>
            <w:tcW w:w="988" w:type="dxa"/>
            <w:vAlign w:val="center"/>
          </w:tcPr>
          <w:p w:rsidR="00D44379" w:rsidRDefault="00D44379" w:rsidP="00B31D88">
            <w:pPr>
              <w:widowControl/>
              <w:spacing w:beforeLines="50" w:afterLines="50"/>
              <w:jc w:val="center"/>
              <w:rPr>
                <w:rFonts w:ascii="宋体" w:eastAsia="宋体" w:hAnsi="宋体"/>
                <w:szCs w:val="21"/>
              </w:rPr>
            </w:pPr>
            <w:r>
              <w:rPr>
                <w:rFonts w:ascii="宋体" w:eastAsia="宋体" w:hAnsi="宋体" w:hint="eastAsia"/>
                <w:szCs w:val="21"/>
              </w:rPr>
              <w:t>4</w:t>
            </w:r>
          </w:p>
        </w:tc>
        <w:tc>
          <w:tcPr>
            <w:tcW w:w="1134" w:type="dxa"/>
            <w:vAlign w:val="center"/>
          </w:tcPr>
          <w:p w:rsidR="00D44379" w:rsidRDefault="00D44379" w:rsidP="00B31D88">
            <w:pPr>
              <w:widowControl/>
              <w:spacing w:beforeLines="50" w:afterLines="50"/>
              <w:jc w:val="center"/>
              <w:rPr>
                <w:rFonts w:ascii="宋体" w:eastAsia="宋体" w:hAnsi="宋体"/>
                <w:szCs w:val="21"/>
              </w:rPr>
            </w:pPr>
          </w:p>
        </w:tc>
        <w:tc>
          <w:tcPr>
            <w:tcW w:w="2409" w:type="dxa"/>
          </w:tcPr>
          <w:p w:rsidR="00D44379" w:rsidRPr="009F3095" w:rsidRDefault="00D44379" w:rsidP="00B31D88">
            <w:pPr>
              <w:widowControl/>
              <w:spacing w:beforeLines="50" w:afterLines="50"/>
              <w:jc w:val="center"/>
            </w:pPr>
            <w:r>
              <w:rPr>
                <w:rFonts w:hint="eastAsia"/>
              </w:rPr>
              <w:t>劳动实践</w:t>
            </w:r>
          </w:p>
        </w:tc>
        <w:tc>
          <w:tcPr>
            <w:tcW w:w="1423" w:type="dxa"/>
            <w:vAlign w:val="center"/>
          </w:tcPr>
          <w:p w:rsidR="00D44379" w:rsidRDefault="00D44379" w:rsidP="00B31D88">
            <w:pPr>
              <w:widowControl/>
              <w:spacing w:beforeLines="50" w:afterLines="50"/>
              <w:jc w:val="center"/>
              <w:rPr>
                <w:rFonts w:ascii="宋体" w:eastAsia="宋体" w:hAnsi="宋体"/>
                <w:szCs w:val="21"/>
              </w:rPr>
            </w:pPr>
            <w:r>
              <w:rPr>
                <w:rFonts w:ascii="宋体" w:eastAsia="宋体" w:hAnsi="宋体" w:hint="eastAsia"/>
                <w:szCs w:val="21"/>
              </w:rPr>
              <w:t>1周</w:t>
            </w:r>
          </w:p>
        </w:tc>
        <w:tc>
          <w:tcPr>
            <w:tcW w:w="1417" w:type="dxa"/>
            <w:vAlign w:val="center"/>
          </w:tcPr>
          <w:p w:rsidR="00D44379" w:rsidRPr="00D715F7" w:rsidRDefault="00D44379" w:rsidP="00B31D88">
            <w:pPr>
              <w:widowControl/>
              <w:spacing w:beforeLines="50" w:afterLines="50"/>
              <w:jc w:val="center"/>
              <w:rPr>
                <w:rFonts w:ascii="宋体" w:eastAsia="宋体" w:hAnsi="宋体"/>
                <w:szCs w:val="21"/>
              </w:rPr>
            </w:pPr>
          </w:p>
        </w:tc>
      </w:tr>
    </w:tbl>
    <w:p w:rsidR="00BA23F0" w:rsidRDefault="00BA23F0" w:rsidP="00B31D88">
      <w:pPr>
        <w:widowControl/>
        <w:spacing w:beforeLines="50" w:afterLines="50"/>
        <w:ind w:firstLineChars="200" w:firstLine="562"/>
        <w:jc w:val="left"/>
      </w:pPr>
      <w:r w:rsidRPr="00BA23F0">
        <w:rPr>
          <w:rFonts w:ascii="黑体" w:eastAsia="黑体" w:hAnsi="黑体" w:hint="eastAsia"/>
          <w:b/>
          <w:sz w:val="28"/>
          <w:szCs w:val="28"/>
        </w:rPr>
        <w:t>六、教材及参考书目</w:t>
      </w:r>
      <w:r w:rsidRPr="0034254B">
        <w:rPr>
          <w:rFonts w:ascii="宋体" w:eastAsia="宋体" w:hAnsi="宋体" w:hint="eastAsia"/>
        </w:rPr>
        <w:t>（</w:t>
      </w:r>
    </w:p>
    <w:p w:rsidR="00E76E34" w:rsidRDefault="00E76E34" w:rsidP="00B31D88">
      <w:pPr>
        <w:widowControl/>
        <w:spacing w:beforeLines="50" w:afterLines="50"/>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726E9E" w:rsidRPr="00726E9E">
        <w:rPr>
          <w:rFonts w:ascii="宋体" w:eastAsia="宋体" w:hAnsi="宋体" w:hint="eastAsia"/>
        </w:rPr>
        <w:t>丁晓昌</w:t>
      </w:r>
      <w:r w:rsidR="00726E9E" w:rsidRPr="00726E9E">
        <w:rPr>
          <w:rFonts w:ascii="宋体" w:eastAsia="宋体" w:hAnsi="宋体"/>
        </w:rPr>
        <w:t>, 顾建军. 新时代大学生劳动教育. 上海交通大学出版社</w:t>
      </w:r>
      <w:r w:rsidR="000834AE">
        <w:rPr>
          <w:rFonts w:ascii="宋体" w:eastAsia="宋体" w:hAnsi="宋体" w:hint="eastAsia"/>
        </w:rPr>
        <w:t>，</w:t>
      </w:r>
      <w:r w:rsidR="00726E9E" w:rsidRPr="00726E9E">
        <w:rPr>
          <w:rFonts w:ascii="宋体" w:eastAsia="宋体" w:hAnsi="宋体"/>
        </w:rPr>
        <w:t>2021</w:t>
      </w:r>
      <w:r w:rsidR="00726E9E">
        <w:rPr>
          <w:rFonts w:ascii="宋体" w:eastAsia="宋体" w:hAnsi="宋体" w:hint="eastAsia"/>
        </w:rPr>
        <w:t>.</w:t>
      </w:r>
    </w:p>
    <w:p w:rsidR="00D417A1" w:rsidRPr="00E76E34" w:rsidRDefault="00022CBB" w:rsidP="00B31D88">
      <w:pPr>
        <w:widowControl/>
        <w:spacing w:beforeLines="50" w:afterLines="50"/>
        <w:jc w:val="left"/>
        <w:rPr>
          <w:rFonts w:ascii="宋体" w:eastAsia="宋体" w:hAnsi="宋体"/>
        </w:rPr>
      </w:pPr>
      <w:r>
        <w:rPr>
          <w:rFonts w:ascii="宋体" w:eastAsia="宋体" w:hAnsi="宋体" w:hint="eastAsia"/>
        </w:rPr>
        <w:t xml:space="preserve"> </w:t>
      </w:r>
      <w:r>
        <w:rPr>
          <w:rFonts w:ascii="宋体" w:eastAsia="宋体" w:hAnsi="宋体"/>
        </w:rPr>
        <w:t xml:space="preserve">   </w:t>
      </w:r>
      <w:r w:rsidR="000834AE">
        <w:rPr>
          <w:rFonts w:ascii="宋体" w:eastAsia="宋体" w:hAnsi="宋体"/>
        </w:rPr>
        <w:t>2</w:t>
      </w:r>
      <w:r w:rsidR="000834AE">
        <w:rPr>
          <w:rFonts w:ascii="宋体" w:eastAsia="宋体" w:hAnsi="宋体" w:hint="eastAsia"/>
        </w:rPr>
        <w:t>．</w:t>
      </w:r>
      <w:r w:rsidR="000834AE" w:rsidRPr="000834AE">
        <w:rPr>
          <w:rFonts w:ascii="宋体" w:eastAsia="宋体" w:hAnsi="宋体" w:hint="eastAsia"/>
        </w:rPr>
        <w:t>赵鑫全，张勇</w:t>
      </w:r>
      <w:r w:rsidR="000834AE" w:rsidRPr="000834AE">
        <w:rPr>
          <w:rFonts w:ascii="宋体" w:eastAsia="宋体" w:hAnsi="宋体"/>
        </w:rPr>
        <w:t>.</w:t>
      </w:r>
      <w:r w:rsidR="000834AE">
        <w:rPr>
          <w:rFonts w:ascii="宋体" w:eastAsia="宋体" w:hAnsi="宋体"/>
        </w:rPr>
        <w:t xml:space="preserve"> </w:t>
      </w:r>
      <w:r w:rsidR="000834AE" w:rsidRPr="000834AE">
        <w:rPr>
          <w:rFonts w:ascii="宋体" w:eastAsia="宋体" w:hAnsi="宋体"/>
        </w:rPr>
        <w:t>新时代大学生劳动教育.</w:t>
      </w:r>
      <w:r w:rsidR="000834AE">
        <w:rPr>
          <w:rFonts w:ascii="宋体" w:eastAsia="宋体" w:hAnsi="宋体"/>
        </w:rPr>
        <w:t xml:space="preserve"> </w:t>
      </w:r>
      <w:r w:rsidR="000834AE" w:rsidRPr="000834AE">
        <w:rPr>
          <w:rFonts w:ascii="宋体" w:eastAsia="宋体" w:hAnsi="宋体"/>
        </w:rPr>
        <w:t>机械工业出版社，2020</w:t>
      </w:r>
      <w:r w:rsidR="000834AE">
        <w:rPr>
          <w:rFonts w:ascii="宋体" w:eastAsia="宋体" w:hAnsi="宋体"/>
        </w:rPr>
        <w:t>.</w:t>
      </w:r>
    </w:p>
    <w:p w:rsidR="00E76E34" w:rsidRDefault="00E76E34" w:rsidP="00B31D88">
      <w:pPr>
        <w:widowControl/>
        <w:spacing w:beforeLines="50" w:afterLines="50"/>
        <w:ind w:firstLineChars="200" w:firstLine="562"/>
        <w:jc w:val="left"/>
        <w:rPr>
          <w:rFonts w:ascii="宋体" w:eastAsia="宋体" w:hAnsi="宋体"/>
        </w:rPr>
      </w:pPr>
      <w:r w:rsidRPr="00E76E34">
        <w:rPr>
          <w:rFonts w:ascii="黑体" w:eastAsia="黑体" w:hAnsi="黑体" w:hint="eastAsia"/>
          <w:b/>
          <w:sz w:val="28"/>
          <w:szCs w:val="28"/>
        </w:rPr>
        <w:t>七、教学方法</w:t>
      </w:r>
    </w:p>
    <w:p w:rsidR="00A95218" w:rsidRDefault="00D417A1" w:rsidP="00B31D88">
      <w:pPr>
        <w:widowControl/>
        <w:spacing w:beforeLines="50" w:afterLines="50"/>
        <w:ind w:firstLineChars="200" w:firstLine="420"/>
        <w:jc w:val="left"/>
        <w:rPr>
          <w:rFonts w:ascii="宋体" w:eastAsia="宋体" w:hAnsi="宋体"/>
        </w:rPr>
      </w:pPr>
      <w:r>
        <w:rPr>
          <w:rFonts w:ascii="宋体" w:eastAsia="宋体" w:hAnsi="宋体" w:hint="eastAsia"/>
        </w:rPr>
        <w:t>1．</w:t>
      </w:r>
      <w:r w:rsidR="00A95218" w:rsidRPr="00A95218">
        <w:rPr>
          <w:rFonts w:ascii="宋体" w:eastAsia="宋体" w:hAnsi="宋体" w:hint="eastAsia"/>
        </w:rPr>
        <w:t>讲授法：通过讲授本课程的基本概念与基本原理，帮助学生了解并掌握</w:t>
      </w:r>
      <w:r w:rsidR="00A95218">
        <w:rPr>
          <w:rFonts w:ascii="宋体" w:eastAsia="宋体" w:hAnsi="宋体" w:hint="eastAsia"/>
        </w:rPr>
        <w:t>劳动安全与法规等</w:t>
      </w:r>
      <w:r w:rsidR="00A95218" w:rsidRPr="00A95218">
        <w:rPr>
          <w:rFonts w:ascii="宋体" w:eastAsia="宋体" w:hAnsi="宋体" w:hint="eastAsia"/>
        </w:rPr>
        <w:t>相关知识。</w:t>
      </w:r>
    </w:p>
    <w:p w:rsidR="00D417A1" w:rsidRDefault="00D417A1" w:rsidP="00B31D88">
      <w:pPr>
        <w:widowControl/>
        <w:spacing w:beforeLines="50" w:afterLines="50"/>
        <w:ind w:firstLineChars="200" w:firstLine="420"/>
        <w:jc w:val="left"/>
        <w:rPr>
          <w:rFonts w:ascii="宋体" w:eastAsia="宋体" w:hAnsi="宋体"/>
        </w:rPr>
      </w:pPr>
      <w:r>
        <w:rPr>
          <w:rFonts w:ascii="宋体" w:eastAsia="宋体" w:hAnsi="宋体" w:hint="eastAsia"/>
        </w:rPr>
        <w:t>2．</w:t>
      </w:r>
      <w:r w:rsidR="00A95218" w:rsidRPr="00A95218">
        <w:rPr>
          <w:rFonts w:ascii="宋体" w:eastAsia="宋体" w:hAnsi="宋体" w:hint="eastAsia"/>
        </w:rPr>
        <w:t>实践活动法：</w:t>
      </w:r>
      <w:r w:rsidR="00A95218">
        <w:rPr>
          <w:rFonts w:ascii="宋体" w:eastAsia="宋体" w:hAnsi="宋体" w:hint="eastAsia"/>
        </w:rPr>
        <w:t>将劳动教育融入到日常活动或专业实践中，如志愿者活动、学科竞赛等</w:t>
      </w:r>
      <w:r w:rsidR="00A95218" w:rsidRPr="00A95218">
        <w:rPr>
          <w:rFonts w:ascii="宋体" w:eastAsia="宋体" w:hAnsi="宋体" w:hint="eastAsia"/>
        </w:rPr>
        <w:t>。</w:t>
      </w:r>
    </w:p>
    <w:p w:rsidR="00D417A1" w:rsidRPr="00F56396" w:rsidRDefault="00022CBB" w:rsidP="00B31D88">
      <w:pPr>
        <w:widowControl/>
        <w:spacing w:beforeLines="50" w:afterLines="50"/>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Default="00DD7B5F" w:rsidP="00B31D88">
      <w:pPr>
        <w:widowControl/>
        <w:spacing w:beforeLines="50" w:afterLines="50"/>
        <w:ind w:firstLineChars="200" w:firstLine="482"/>
        <w:jc w:val="left"/>
        <w:rPr>
          <w:rFonts w:ascii="黑体" w:eastAsia="黑体" w:hAnsi="黑体"/>
          <w:b/>
          <w:sz w:val="24"/>
          <w:szCs w:val="24"/>
        </w:rPr>
      </w:pPr>
      <w:r>
        <w:rPr>
          <w:rFonts w:ascii="黑体" w:eastAsia="黑体" w:hAnsi="黑体" w:hint="eastAsia"/>
          <w:b/>
          <w:sz w:val="24"/>
          <w:szCs w:val="24"/>
        </w:rPr>
        <w:t>（一）</w:t>
      </w:r>
      <w:r w:rsidR="00094573">
        <w:rPr>
          <w:rFonts w:ascii="黑体" w:eastAsia="黑体" w:hAnsi="黑体" w:hint="eastAsia"/>
          <w:b/>
          <w:sz w:val="24"/>
          <w:szCs w:val="24"/>
        </w:rPr>
        <w:t>考核方式</w:t>
      </w:r>
    </w:p>
    <w:p w:rsidR="00B21835" w:rsidRPr="00AB732E" w:rsidRDefault="00B21835" w:rsidP="00B31D88">
      <w:pPr>
        <w:widowControl/>
        <w:spacing w:beforeLines="50" w:afterLines="50"/>
        <w:ind w:firstLineChars="200" w:firstLine="420"/>
        <w:jc w:val="left"/>
        <w:rPr>
          <w:rFonts w:ascii="宋体" w:eastAsia="宋体" w:hAnsi="宋体"/>
        </w:rPr>
      </w:pPr>
      <w:r w:rsidRPr="00AB732E">
        <w:rPr>
          <w:rFonts w:ascii="宋体" w:eastAsia="宋体" w:hAnsi="宋体"/>
        </w:rPr>
        <w:t xml:space="preserve">1．学生完成每学年规定的课堂教学时数和实践教学时数可参加当学年考核；完成全学程规定的课堂教学总时数和实践教学总时数可参加该门课程的最终考核。 </w:t>
      </w:r>
    </w:p>
    <w:p w:rsidR="00B21835" w:rsidRPr="00AB732E" w:rsidRDefault="00B21835" w:rsidP="00B31D88">
      <w:pPr>
        <w:widowControl/>
        <w:spacing w:beforeLines="50" w:afterLines="50"/>
        <w:ind w:firstLineChars="200" w:firstLine="420"/>
        <w:jc w:val="left"/>
        <w:rPr>
          <w:rFonts w:ascii="宋体" w:eastAsia="宋体" w:hAnsi="宋体"/>
        </w:rPr>
      </w:pPr>
      <w:r w:rsidRPr="00AB732E">
        <w:rPr>
          <w:rFonts w:ascii="宋体" w:eastAsia="宋体" w:hAnsi="宋体"/>
        </w:rPr>
        <w:t xml:space="preserve">2．课程考核由过程性评价和终结性评价两部分构成，过程性评价每学年进行，终结性评价在第8学期完成。 </w:t>
      </w:r>
    </w:p>
    <w:p w:rsidR="00094573" w:rsidRPr="00094573" w:rsidRDefault="00B21835" w:rsidP="00B31D88">
      <w:pPr>
        <w:widowControl/>
        <w:spacing w:beforeLines="50" w:afterLines="50"/>
        <w:ind w:firstLineChars="200" w:firstLine="420"/>
        <w:rPr>
          <w:rFonts w:ascii="宋体" w:eastAsia="宋体" w:hAnsi="宋体"/>
        </w:rPr>
      </w:pPr>
      <w:r w:rsidRPr="00AB732E">
        <w:rPr>
          <w:rFonts w:ascii="宋体" w:eastAsia="宋体" w:hAnsi="宋体"/>
        </w:rPr>
        <w:t>3．课程考核采用评语加百分制成绩的记录方式，过程性评价和终结性评价由学院课程</w:t>
      </w:r>
      <w:r w:rsidRPr="00AB732E">
        <w:rPr>
          <w:rFonts w:ascii="宋体" w:eastAsia="宋体" w:hAnsi="宋体" w:hint="eastAsia"/>
        </w:rPr>
        <w:t>任课老师</w:t>
      </w:r>
      <w:r w:rsidRPr="00AB732E">
        <w:rPr>
          <w:rFonts w:ascii="宋体" w:eastAsia="宋体" w:hAnsi="宋体"/>
        </w:rPr>
        <w:t>根据学生课程修读情况写出评语并评定成绩。终结性评价的成绩为学生课程最终考核成绩，录入教务管理系统，并在成绩单上予以显示。</w:t>
      </w:r>
    </w:p>
    <w:p w:rsidR="00DD7B5F" w:rsidRDefault="00DD7B5F" w:rsidP="00B31D88">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p>
    <w:p w:rsidR="00C54636" w:rsidRPr="00DD7B5F" w:rsidRDefault="00DD7B5F" w:rsidP="00B31D88">
      <w:pPr>
        <w:widowControl/>
        <w:spacing w:beforeLines="50" w:afterLines="50"/>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p>
    <w:p w:rsidR="00C54636" w:rsidRDefault="00BB075B" w:rsidP="00B31D88">
      <w:pPr>
        <w:widowControl/>
        <w:spacing w:beforeLines="50" w:afterLines="50"/>
        <w:jc w:val="left"/>
        <w:rPr>
          <w:rFonts w:ascii="宋体" w:eastAsia="宋体" w:hAnsi="宋体"/>
        </w:rPr>
      </w:pPr>
      <w:r>
        <w:rPr>
          <w:rFonts w:ascii="宋体" w:eastAsia="宋体" w:hAnsi="宋体" w:hint="eastAsia"/>
        </w:rPr>
        <w:t>第一学年</w:t>
      </w:r>
      <w:r w:rsidR="00C54636">
        <w:rPr>
          <w:rFonts w:ascii="宋体" w:eastAsia="宋体" w:hAnsi="宋体" w:hint="eastAsia"/>
        </w:rPr>
        <w:t>成绩：</w:t>
      </w:r>
      <w:r>
        <w:rPr>
          <w:rFonts w:ascii="宋体" w:eastAsia="宋体" w:hAnsi="宋体"/>
        </w:rPr>
        <w:t>2</w:t>
      </w:r>
      <w:r w:rsidR="00C54636">
        <w:rPr>
          <w:rFonts w:ascii="宋体" w:eastAsia="宋体" w:hAnsi="宋体"/>
        </w:rPr>
        <w:t>0%</w:t>
      </w:r>
      <w:r w:rsidR="00C54636">
        <w:rPr>
          <w:rFonts w:ascii="宋体" w:eastAsia="宋体" w:hAnsi="宋体" w:hint="eastAsia"/>
        </w:rPr>
        <w:t>，</w:t>
      </w:r>
      <w:r>
        <w:rPr>
          <w:rFonts w:ascii="宋体" w:eastAsia="宋体" w:hAnsi="宋体" w:hint="eastAsia"/>
        </w:rPr>
        <w:t>第二学年成绩：</w:t>
      </w:r>
      <w:r>
        <w:rPr>
          <w:rFonts w:ascii="宋体" w:eastAsia="宋体" w:hAnsi="宋体"/>
        </w:rPr>
        <w:t>20%</w:t>
      </w:r>
      <w:r w:rsidR="00C54636">
        <w:rPr>
          <w:rFonts w:ascii="宋体" w:eastAsia="宋体" w:hAnsi="宋体" w:hint="eastAsia"/>
        </w:rPr>
        <w:t>，</w:t>
      </w:r>
      <w:r>
        <w:rPr>
          <w:rFonts w:ascii="宋体" w:eastAsia="宋体" w:hAnsi="宋体" w:hint="eastAsia"/>
        </w:rPr>
        <w:t>第三学年成绩：</w:t>
      </w:r>
      <w:r>
        <w:rPr>
          <w:rFonts w:ascii="宋体" w:eastAsia="宋体" w:hAnsi="宋体"/>
        </w:rPr>
        <w:t>30%</w:t>
      </w:r>
      <w:r w:rsidR="00C54636">
        <w:rPr>
          <w:rFonts w:ascii="宋体" w:eastAsia="宋体" w:hAnsi="宋体" w:hint="eastAsia"/>
        </w:rPr>
        <w:t>，</w:t>
      </w:r>
      <w:r>
        <w:rPr>
          <w:rFonts w:ascii="宋体" w:eastAsia="宋体" w:hAnsi="宋体" w:hint="eastAsia"/>
        </w:rPr>
        <w:t>第四学年成绩：</w:t>
      </w:r>
      <w:r>
        <w:rPr>
          <w:rFonts w:ascii="宋体" w:eastAsia="宋体" w:hAnsi="宋体"/>
        </w:rPr>
        <w:t>30%</w:t>
      </w:r>
    </w:p>
    <w:p w:rsidR="00B03909" w:rsidRDefault="00DD7B5F" w:rsidP="00B31D88">
      <w:pPr>
        <w:widowControl/>
        <w:spacing w:beforeLines="50" w:afterLines="50"/>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p>
    <w:p w:rsidR="00D504B7" w:rsidRPr="00DD7B5F" w:rsidRDefault="00D504B7" w:rsidP="00B31D88">
      <w:pPr>
        <w:widowControl/>
        <w:spacing w:beforeLines="50" w:afterLines="50"/>
        <w:ind w:firstLineChars="200" w:firstLine="422"/>
        <w:jc w:val="center"/>
        <w:rPr>
          <w:rFonts w:ascii="宋体" w:eastAsia="宋体" w:hAnsi="宋体"/>
          <w:b/>
        </w:rPr>
      </w:pPr>
      <w:r w:rsidRPr="00D504B7">
        <w:rPr>
          <w:rFonts w:ascii="宋体" w:eastAsia="宋体" w:hAnsi="宋体" w:hint="eastAsia"/>
          <w:b/>
        </w:rPr>
        <w:t>表</w:t>
      </w:r>
      <w:r w:rsidR="009B51ED">
        <w:rPr>
          <w:rFonts w:ascii="宋体" w:eastAsia="宋体" w:hAnsi="宋体"/>
          <w:b/>
        </w:rPr>
        <w:t xml:space="preserve">4 </w:t>
      </w:r>
      <w:r w:rsidRPr="00D504B7">
        <w:rPr>
          <w:rFonts w:ascii="宋体" w:eastAsia="宋体" w:hAnsi="宋体" w:hint="eastAsia"/>
          <w:b/>
        </w:rPr>
        <w:t>课程目标的考核占比与达成度分析表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134"/>
        <w:gridCol w:w="1145"/>
        <w:gridCol w:w="1134"/>
        <w:gridCol w:w="1134"/>
        <w:gridCol w:w="2110"/>
      </w:tblGrid>
      <w:tr w:rsidR="008053AA" w:rsidRPr="002F4D99" w:rsidTr="008053AA">
        <w:trPr>
          <w:jc w:val="center"/>
        </w:trPr>
        <w:tc>
          <w:tcPr>
            <w:tcW w:w="1843" w:type="dxa"/>
            <w:tcBorders>
              <w:tl2br w:val="single" w:sz="4" w:space="0" w:color="auto"/>
            </w:tcBorders>
            <w:shd w:val="clear" w:color="auto" w:fill="auto"/>
            <w:vAlign w:val="center"/>
          </w:tcPr>
          <w:p w:rsidR="008053AA" w:rsidRPr="00322986" w:rsidRDefault="008053AA" w:rsidP="00B31D88">
            <w:pPr>
              <w:spacing w:beforeLines="50" w:afterLines="50"/>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8053AA" w:rsidRPr="00322986" w:rsidRDefault="008053AA" w:rsidP="00B31D88">
            <w:pPr>
              <w:spacing w:beforeLines="50" w:afterLines="50"/>
              <w:ind w:firstLineChars="50" w:firstLine="105"/>
              <w:rPr>
                <w:rFonts w:ascii="宋体" w:eastAsia="宋体" w:hAnsi="宋体"/>
                <w:b/>
                <w:bCs/>
                <w:kern w:val="0"/>
                <w:szCs w:val="21"/>
              </w:rPr>
            </w:pPr>
            <w:r w:rsidRPr="00322986">
              <w:rPr>
                <w:rFonts w:ascii="宋体" w:eastAsia="宋体" w:hAnsi="宋体" w:hint="eastAsia"/>
                <w:b/>
                <w:bCs/>
                <w:kern w:val="0"/>
                <w:szCs w:val="21"/>
              </w:rPr>
              <w:lastRenderedPageBreak/>
              <w:t>课程目标</w:t>
            </w:r>
          </w:p>
        </w:tc>
        <w:tc>
          <w:tcPr>
            <w:tcW w:w="1134" w:type="dxa"/>
            <w:vAlign w:val="center"/>
          </w:tcPr>
          <w:p w:rsidR="008053AA" w:rsidRPr="00322986" w:rsidRDefault="008053AA" w:rsidP="00B31D88">
            <w:pPr>
              <w:spacing w:beforeLines="50" w:afterLines="50"/>
              <w:jc w:val="center"/>
              <w:rPr>
                <w:rFonts w:ascii="宋体" w:eastAsia="宋体" w:hAnsi="宋体"/>
                <w:b/>
                <w:bCs/>
                <w:kern w:val="0"/>
                <w:szCs w:val="21"/>
              </w:rPr>
            </w:pPr>
            <w:r>
              <w:rPr>
                <w:rFonts w:ascii="宋体" w:eastAsia="宋体" w:hAnsi="宋体" w:hint="eastAsia"/>
                <w:b/>
                <w:bCs/>
                <w:kern w:val="0"/>
                <w:szCs w:val="21"/>
              </w:rPr>
              <w:lastRenderedPageBreak/>
              <w:t>第一学年</w:t>
            </w:r>
          </w:p>
        </w:tc>
        <w:tc>
          <w:tcPr>
            <w:tcW w:w="1145" w:type="dxa"/>
            <w:vAlign w:val="center"/>
          </w:tcPr>
          <w:p w:rsidR="008053AA" w:rsidRPr="00322986" w:rsidRDefault="008053AA" w:rsidP="00B31D88">
            <w:pPr>
              <w:spacing w:beforeLines="50" w:afterLines="50"/>
              <w:jc w:val="center"/>
              <w:rPr>
                <w:rFonts w:ascii="宋体" w:eastAsia="宋体" w:hAnsi="宋体"/>
                <w:b/>
                <w:bCs/>
                <w:kern w:val="0"/>
                <w:szCs w:val="21"/>
              </w:rPr>
            </w:pPr>
            <w:r>
              <w:rPr>
                <w:rFonts w:ascii="宋体" w:eastAsia="宋体" w:hAnsi="宋体" w:hint="eastAsia"/>
                <w:b/>
                <w:bCs/>
                <w:kern w:val="0"/>
                <w:szCs w:val="21"/>
              </w:rPr>
              <w:t>第二学年</w:t>
            </w:r>
          </w:p>
        </w:tc>
        <w:tc>
          <w:tcPr>
            <w:tcW w:w="1134" w:type="dxa"/>
            <w:vAlign w:val="center"/>
          </w:tcPr>
          <w:p w:rsidR="008053AA" w:rsidRPr="00322986" w:rsidRDefault="008053AA" w:rsidP="00B31D88">
            <w:pPr>
              <w:spacing w:beforeLines="50" w:afterLines="50"/>
              <w:jc w:val="center"/>
              <w:rPr>
                <w:rFonts w:ascii="宋体" w:eastAsia="宋体" w:hAnsi="宋体"/>
                <w:b/>
                <w:bCs/>
                <w:kern w:val="0"/>
                <w:szCs w:val="21"/>
              </w:rPr>
            </w:pPr>
            <w:r>
              <w:rPr>
                <w:rFonts w:ascii="宋体" w:eastAsia="宋体" w:hAnsi="宋体" w:hint="eastAsia"/>
                <w:b/>
                <w:bCs/>
                <w:kern w:val="0"/>
                <w:szCs w:val="21"/>
              </w:rPr>
              <w:t>第三学年</w:t>
            </w:r>
          </w:p>
        </w:tc>
        <w:tc>
          <w:tcPr>
            <w:tcW w:w="1134" w:type="dxa"/>
            <w:vAlign w:val="center"/>
          </w:tcPr>
          <w:p w:rsidR="008053AA" w:rsidRPr="00322986" w:rsidRDefault="008053AA" w:rsidP="00B31D88">
            <w:pPr>
              <w:spacing w:beforeLines="50" w:afterLines="50"/>
              <w:jc w:val="center"/>
              <w:rPr>
                <w:rFonts w:ascii="宋体" w:eastAsia="宋体" w:hAnsi="宋体"/>
                <w:b/>
                <w:bCs/>
                <w:kern w:val="0"/>
                <w:szCs w:val="21"/>
              </w:rPr>
            </w:pPr>
            <w:r>
              <w:rPr>
                <w:rFonts w:ascii="宋体" w:eastAsia="宋体" w:hAnsi="宋体" w:hint="eastAsia"/>
                <w:b/>
                <w:bCs/>
                <w:kern w:val="0"/>
                <w:szCs w:val="21"/>
              </w:rPr>
              <w:t>第四学年</w:t>
            </w:r>
          </w:p>
        </w:tc>
        <w:tc>
          <w:tcPr>
            <w:tcW w:w="2110" w:type="dxa"/>
            <w:shd w:val="clear" w:color="auto" w:fill="auto"/>
            <w:vAlign w:val="center"/>
          </w:tcPr>
          <w:p w:rsidR="008053AA" w:rsidRPr="00322986" w:rsidRDefault="008053AA" w:rsidP="00B31D88">
            <w:pPr>
              <w:spacing w:beforeLines="50" w:afterLines="50"/>
              <w:jc w:val="center"/>
              <w:rPr>
                <w:rFonts w:ascii="宋体" w:eastAsia="宋体" w:hAnsi="宋体"/>
                <w:b/>
                <w:bCs/>
                <w:kern w:val="0"/>
                <w:szCs w:val="21"/>
              </w:rPr>
            </w:pPr>
            <w:r w:rsidRPr="00322986">
              <w:rPr>
                <w:rFonts w:ascii="宋体" w:eastAsia="宋体" w:hAnsi="宋体"/>
                <w:b/>
                <w:bCs/>
                <w:kern w:val="0"/>
                <w:szCs w:val="21"/>
              </w:rPr>
              <w:t>总评达成度</w:t>
            </w:r>
          </w:p>
        </w:tc>
      </w:tr>
      <w:tr w:rsidR="008053AA" w:rsidRPr="002F4D99" w:rsidTr="00553FFC">
        <w:trPr>
          <w:trHeight w:val="844"/>
          <w:jc w:val="center"/>
        </w:trPr>
        <w:tc>
          <w:tcPr>
            <w:tcW w:w="1843" w:type="dxa"/>
            <w:shd w:val="clear" w:color="auto" w:fill="auto"/>
            <w:vAlign w:val="center"/>
          </w:tcPr>
          <w:p w:rsidR="008053AA" w:rsidRPr="00322986" w:rsidRDefault="008053AA" w:rsidP="00B31D88">
            <w:pPr>
              <w:spacing w:beforeLines="50" w:afterLines="50"/>
              <w:jc w:val="center"/>
              <w:rPr>
                <w:rFonts w:ascii="宋体" w:eastAsia="宋体" w:hAnsi="宋体"/>
                <w:kern w:val="0"/>
                <w:szCs w:val="21"/>
              </w:rPr>
            </w:pPr>
            <w:r w:rsidRPr="00322986">
              <w:rPr>
                <w:rFonts w:ascii="宋体" w:eastAsia="宋体" w:hAnsi="宋体" w:hint="eastAsia"/>
                <w:kern w:val="0"/>
                <w:szCs w:val="21"/>
              </w:rPr>
              <w:lastRenderedPageBreak/>
              <w:t>课程目标1</w:t>
            </w:r>
          </w:p>
        </w:tc>
        <w:tc>
          <w:tcPr>
            <w:tcW w:w="1134" w:type="dxa"/>
            <w:vAlign w:val="center"/>
          </w:tcPr>
          <w:p w:rsidR="008053AA" w:rsidRPr="00322986" w:rsidRDefault="00407BE5" w:rsidP="00B31D88">
            <w:pPr>
              <w:spacing w:beforeLines="50" w:afterLines="50"/>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45" w:type="dxa"/>
            <w:vAlign w:val="center"/>
          </w:tcPr>
          <w:p w:rsidR="008053AA" w:rsidRPr="00322986" w:rsidRDefault="00407BE5" w:rsidP="00B31D88">
            <w:pPr>
              <w:spacing w:beforeLines="50" w:afterLines="50"/>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vAlign w:val="center"/>
          </w:tcPr>
          <w:p w:rsidR="008053AA" w:rsidRPr="00322986" w:rsidRDefault="00407BE5" w:rsidP="00B31D88">
            <w:pPr>
              <w:spacing w:beforeLines="50" w:afterLines="50"/>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shd w:val="clear" w:color="auto" w:fill="auto"/>
            <w:vAlign w:val="center"/>
          </w:tcPr>
          <w:p w:rsidR="008053AA" w:rsidRPr="00322986" w:rsidRDefault="00407BE5" w:rsidP="00B31D88">
            <w:pPr>
              <w:spacing w:beforeLines="50" w:afterLines="50"/>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2110" w:type="dxa"/>
            <w:vMerge w:val="restart"/>
            <w:shd w:val="clear" w:color="auto" w:fill="auto"/>
            <w:vAlign w:val="center"/>
          </w:tcPr>
          <w:p w:rsidR="008053AA" w:rsidRPr="00322986" w:rsidRDefault="008053AA" w:rsidP="00B31D88">
            <w:pPr>
              <w:spacing w:beforeLines="50" w:afterLines="50"/>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sidR="00670259" w:rsidRPr="00322986">
              <w:rPr>
                <w:rFonts w:ascii="宋体" w:eastAsia="宋体" w:hAnsi="宋体"/>
                <w:kern w:val="0"/>
                <w:szCs w:val="21"/>
              </w:rPr>
              <w:t>ｘ</w:t>
            </w:r>
            <w:r w:rsidRPr="00322986">
              <w:rPr>
                <w:rFonts w:ascii="宋体" w:eastAsia="宋体" w:hAnsi="宋体"/>
                <w:kern w:val="0"/>
                <w:szCs w:val="21"/>
              </w:rPr>
              <w:t>达成度={0.</w:t>
            </w:r>
            <w:r w:rsidR="0023096E">
              <w:rPr>
                <w:rFonts w:ascii="宋体" w:eastAsia="宋体" w:hAnsi="宋体" w:hint="eastAsia"/>
                <w:kern w:val="0"/>
                <w:szCs w:val="21"/>
              </w:rPr>
              <w:t>2</w:t>
            </w:r>
            <w:r w:rsidR="00670259">
              <w:rPr>
                <w:rFonts w:ascii="宋体" w:eastAsia="宋体" w:hAnsi="宋体" w:hint="eastAsia"/>
                <w:kern w:val="0"/>
                <w:szCs w:val="21"/>
              </w:rPr>
              <w:t>×</w:t>
            </w:r>
            <w:r w:rsidR="0023096E" w:rsidRPr="0023096E">
              <w:rPr>
                <w:rFonts w:ascii="宋体" w:eastAsia="宋体" w:hAnsi="宋体" w:hint="eastAsia"/>
                <w:kern w:val="0"/>
                <w:szCs w:val="21"/>
              </w:rPr>
              <w:t>第一学年</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00670259">
              <w:rPr>
                <w:rFonts w:ascii="宋体" w:eastAsia="宋体" w:hAnsi="宋体" w:hint="eastAsia"/>
                <w:kern w:val="0"/>
                <w:szCs w:val="21"/>
              </w:rPr>
              <w:t>×</w:t>
            </w:r>
            <w:r w:rsidR="0023096E" w:rsidRPr="0023096E">
              <w:rPr>
                <w:rFonts w:ascii="宋体" w:eastAsia="宋体" w:hAnsi="宋体" w:hint="eastAsia"/>
                <w:kern w:val="0"/>
                <w:szCs w:val="21"/>
              </w:rPr>
              <w:t>第二学年</w:t>
            </w:r>
            <w:r w:rsidRPr="00322986">
              <w:rPr>
                <w:rFonts w:ascii="宋体" w:eastAsia="宋体" w:hAnsi="宋体"/>
                <w:kern w:val="0"/>
                <w:szCs w:val="21"/>
              </w:rPr>
              <w:t>目标</w:t>
            </w:r>
            <w:r w:rsidR="00670259" w:rsidRPr="00322986">
              <w:rPr>
                <w:rFonts w:ascii="宋体" w:eastAsia="宋体" w:hAnsi="宋体"/>
                <w:kern w:val="0"/>
                <w:szCs w:val="21"/>
              </w:rPr>
              <w:t>ｘ</w:t>
            </w:r>
            <w:r w:rsidRPr="00322986">
              <w:rPr>
                <w:rFonts w:ascii="宋体" w:eastAsia="宋体" w:hAnsi="宋体"/>
                <w:kern w:val="0"/>
                <w:szCs w:val="21"/>
              </w:rPr>
              <w:t>成绩+0.</w:t>
            </w:r>
            <w:r w:rsidR="0023096E">
              <w:rPr>
                <w:rFonts w:ascii="宋体" w:eastAsia="宋体" w:hAnsi="宋体"/>
                <w:kern w:val="0"/>
                <w:szCs w:val="21"/>
              </w:rPr>
              <w:t>3</w:t>
            </w:r>
            <w:r w:rsidR="00670259">
              <w:rPr>
                <w:rFonts w:ascii="宋体" w:eastAsia="宋体" w:hAnsi="宋体" w:hint="eastAsia"/>
                <w:kern w:val="0"/>
                <w:szCs w:val="21"/>
              </w:rPr>
              <w:t>×</w:t>
            </w:r>
            <w:r w:rsidR="0023096E" w:rsidRPr="0023096E">
              <w:rPr>
                <w:rFonts w:ascii="宋体" w:eastAsia="宋体" w:hAnsi="宋体" w:hint="eastAsia"/>
                <w:kern w:val="0"/>
                <w:szCs w:val="21"/>
              </w:rPr>
              <w:t>第三学年</w:t>
            </w:r>
            <w:r w:rsidRPr="00322986">
              <w:rPr>
                <w:rFonts w:ascii="宋体" w:eastAsia="宋体" w:hAnsi="宋体"/>
                <w:kern w:val="0"/>
                <w:szCs w:val="21"/>
              </w:rPr>
              <w:t>目标</w:t>
            </w:r>
            <w:r w:rsidR="00670259" w:rsidRPr="00322986">
              <w:rPr>
                <w:rFonts w:ascii="宋体" w:eastAsia="宋体" w:hAnsi="宋体"/>
                <w:kern w:val="0"/>
                <w:szCs w:val="21"/>
              </w:rPr>
              <w:t>ｘ</w:t>
            </w:r>
            <w:r w:rsidRPr="00322986">
              <w:rPr>
                <w:rFonts w:ascii="宋体" w:eastAsia="宋体" w:hAnsi="宋体"/>
                <w:kern w:val="0"/>
                <w:szCs w:val="21"/>
              </w:rPr>
              <w:t>成绩</w:t>
            </w:r>
            <w:r w:rsidR="0023096E">
              <w:rPr>
                <w:rFonts w:ascii="宋体" w:eastAsia="宋体" w:hAnsi="宋体" w:hint="eastAsia"/>
                <w:kern w:val="0"/>
                <w:szCs w:val="21"/>
              </w:rPr>
              <w:t>+</w:t>
            </w:r>
            <w:r w:rsidR="0023096E" w:rsidRPr="00322986">
              <w:rPr>
                <w:rFonts w:ascii="宋体" w:eastAsia="宋体" w:hAnsi="宋体"/>
                <w:kern w:val="0"/>
                <w:szCs w:val="21"/>
              </w:rPr>
              <w:t>0.</w:t>
            </w:r>
            <w:r w:rsidR="0023096E">
              <w:rPr>
                <w:rFonts w:ascii="宋体" w:eastAsia="宋体" w:hAnsi="宋体"/>
                <w:kern w:val="0"/>
                <w:szCs w:val="21"/>
              </w:rPr>
              <w:t>3</w:t>
            </w:r>
            <w:r w:rsidR="00670259">
              <w:rPr>
                <w:rFonts w:ascii="宋体" w:eastAsia="宋体" w:hAnsi="宋体" w:hint="eastAsia"/>
                <w:kern w:val="0"/>
                <w:szCs w:val="21"/>
              </w:rPr>
              <w:t>×</w:t>
            </w:r>
            <w:r w:rsidR="0023096E" w:rsidRPr="0023096E">
              <w:rPr>
                <w:rFonts w:ascii="宋体" w:eastAsia="宋体" w:hAnsi="宋体" w:hint="eastAsia"/>
                <w:kern w:val="0"/>
                <w:szCs w:val="21"/>
              </w:rPr>
              <w:t>第</w:t>
            </w:r>
            <w:r w:rsidR="00670259">
              <w:rPr>
                <w:rFonts w:ascii="宋体" w:eastAsia="宋体" w:hAnsi="宋体" w:hint="eastAsia"/>
                <w:kern w:val="0"/>
                <w:szCs w:val="21"/>
              </w:rPr>
              <w:t>四</w:t>
            </w:r>
            <w:r w:rsidR="0023096E" w:rsidRPr="0023096E">
              <w:rPr>
                <w:rFonts w:ascii="宋体" w:eastAsia="宋体" w:hAnsi="宋体" w:hint="eastAsia"/>
                <w:kern w:val="0"/>
                <w:szCs w:val="21"/>
              </w:rPr>
              <w:t>学年</w:t>
            </w:r>
            <w:r w:rsidR="0023096E" w:rsidRPr="00322986">
              <w:rPr>
                <w:rFonts w:ascii="宋体" w:eastAsia="宋体" w:hAnsi="宋体"/>
                <w:kern w:val="0"/>
                <w:szCs w:val="21"/>
              </w:rPr>
              <w:t>目标</w:t>
            </w:r>
            <w:r w:rsidR="00670259" w:rsidRPr="00322986">
              <w:rPr>
                <w:rFonts w:ascii="宋体" w:eastAsia="宋体" w:hAnsi="宋体"/>
                <w:kern w:val="0"/>
                <w:szCs w:val="21"/>
              </w:rPr>
              <w:t>ｘ</w:t>
            </w:r>
            <w:r w:rsidR="0023096E" w:rsidRPr="00322986">
              <w:rPr>
                <w:rFonts w:ascii="宋体" w:eastAsia="宋体" w:hAnsi="宋体"/>
                <w:kern w:val="0"/>
                <w:szCs w:val="21"/>
              </w:rPr>
              <w:t>成绩</w:t>
            </w:r>
            <w:r w:rsidRPr="00322986">
              <w:rPr>
                <w:rFonts w:ascii="宋体" w:eastAsia="宋体" w:hAnsi="宋体"/>
                <w:kern w:val="0"/>
                <w:szCs w:val="21"/>
              </w:rPr>
              <w:t>}/目标</w:t>
            </w:r>
            <w:r w:rsidR="00670259" w:rsidRPr="00322986">
              <w:rPr>
                <w:rFonts w:ascii="宋体" w:eastAsia="宋体" w:hAnsi="宋体"/>
                <w:kern w:val="0"/>
                <w:szCs w:val="21"/>
              </w:rPr>
              <w:t>ｘ</w:t>
            </w:r>
            <w:r w:rsidRPr="00322986">
              <w:rPr>
                <w:rFonts w:ascii="宋体" w:eastAsia="宋体" w:hAnsi="宋体"/>
                <w:kern w:val="0"/>
                <w:szCs w:val="21"/>
              </w:rPr>
              <w:t>总分</w:t>
            </w:r>
          </w:p>
        </w:tc>
      </w:tr>
      <w:tr w:rsidR="008053AA" w:rsidRPr="002F4D99" w:rsidTr="00553FFC">
        <w:trPr>
          <w:trHeight w:val="828"/>
          <w:jc w:val="center"/>
        </w:trPr>
        <w:tc>
          <w:tcPr>
            <w:tcW w:w="1843" w:type="dxa"/>
            <w:shd w:val="clear" w:color="auto" w:fill="auto"/>
            <w:vAlign w:val="center"/>
          </w:tcPr>
          <w:p w:rsidR="008053AA" w:rsidRPr="00322986" w:rsidRDefault="008053AA" w:rsidP="00B31D88">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课程目标2</w:t>
            </w:r>
          </w:p>
        </w:tc>
        <w:tc>
          <w:tcPr>
            <w:tcW w:w="1134" w:type="dxa"/>
            <w:vAlign w:val="center"/>
          </w:tcPr>
          <w:p w:rsidR="008053AA" w:rsidRPr="00322986" w:rsidRDefault="00407BE5" w:rsidP="00B31D88">
            <w:pPr>
              <w:spacing w:beforeLines="50" w:afterLines="50"/>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1145" w:type="dxa"/>
            <w:vAlign w:val="center"/>
          </w:tcPr>
          <w:p w:rsidR="008053AA" w:rsidRPr="00322986" w:rsidRDefault="00407BE5" w:rsidP="00B31D88">
            <w:pPr>
              <w:spacing w:beforeLines="50" w:afterLines="50"/>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1134" w:type="dxa"/>
            <w:vAlign w:val="center"/>
          </w:tcPr>
          <w:p w:rsidR="008053AA" w:rsidRPr="00322986" w:rsidRDefault="00BB075B" w:rsidP="00B31D88">
            <w:pPr>
              <w:spacing w:beforeLines="50" w:afterLines="50"/>
              <w:jc w:val="center"/>
              <w:rPr>
                <w:rFonts w:ascii="宋体" w:eastAsia="宋体" w:hAnsi="宋体"/>
                <w:kern w:val="0"/>
                <w:szCs w:val="21"/>
              </w:rPr>
            </w:pPr>
            <w:r>
              <w:rPr>
                <w:rFonts w:ascii="宋体" w:eastAsia="宋体" w:hAnsi="宋体"/>
                <w:kern w:val="0"/>
                <w:szCs w:val="21"/>
              </w:rPr>
              <w:t>0%</w:t>
            </w:r>
          </w:p>
        </w:tc>
        <w:tc>
          <w:tcPr>
            <w:tcW w:w="1134" w:type="dxa"/>
            <w:shd w:val="clear" w:color="auto" w:fill="auto"/>
            <w:vAlign w:val="center"/>
          </w:tcPr>
          <w:p w:rsidR="008053AA" w:rsidRPr="00322986" w:rsidRDefault="00BB075B" w:rsidP="00B31D88">
            <w:pPr>
              <w:spacing w:beforeLines="50" w:afterLines="50"/>
              <w:jc w:val="center"/>
              <w:rPr>
                <w:rFonts w:ascii="宋体" w:eastAsia="宋体" w:hAnsi="宋体"/>
                <w:kern w:val="0"/>
                <w:szCs w:val="21"/>
              </w:rPr>
            </w:pPr>
            <w:r>
              <w:rPr>
                <w:rFonts w:ascii="宋体" w:eastAsia="宋体" w:hAnsi="宋体"/>
                <w:kern w:val="0"/>
                <w:szCs w:val="21"/>
              </w:rPr>
              <w:t>0%</w:t>
            </w:r>
          </w:p>
        </w:tc>
        <w:tc>
          <w:tcPr>
            <w:tcW w:w="2110" w:type="dxa"/>
            <w:vMerge/>
            <w:shd w:val="clear" w:color="auto" w:fill="auto"/>
            <w:vAlign w:val="center"/>
          </w:tcPr>
          <w:p w:rsidR="008053AA" w:rsidRPr="00322986" w:rsidRDefault="008053AA" w:rsidP="00B31D88">
            <w:pPr>
              <w:spacing w:beforeLines="50" w:afterLines="50"/>
              <w:rPr>
                <w:rFonts w:ascii="宋体" w:eastAsia="宋体" w:hAnsi="宋体"/>
                <w:kern w:val="0"/>
                <w:szCs w:val="21"/>
              </w:rPr>
            </w:pPr>
          </w:p>
        </w:tc>
      </w:tr>
      <w:tr w:rsidR="008053AA" w:rsidRPr="002F4D99" w:rsidTr="00553FFC">
        <w:trPr>
          <w:trHeight w:val="755"/>
          <w:jc w:val="center"/>
        </w:trPr>
        <w:tc>
          <w:tcPr>
            <w:tcW w:w="1843" w:type="dxa"/>
            <w:shd w:val="clear" w:color="auto" w:fill="auto"/>
            <w:vAlign w:val="center"/>
          </w:tcPr>
          <w:p w:rsidR="008053AA" w:rsidRPr="00322986" w:rsidRDefault="008053AA" w:rsidP="00B31D88">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课程目标3</w:t>
            </w:r>
          </w:p>
        </w:tc>
        <w:tc>
          <w:tcPr>
            <w:tcW w:w="1134" w:type="dxa"/>
            <w:vAlign w:val="center"/>
          </w:tcPr>
          <w:p w:rsidR="008053AA" w:rsidRPr="00322986" w:rsidRDefault="00BB075B" w:rsidP="00B31D88">
            <w:pPr>
              <w:spacing w:beforeLines="50" w:afterLines="50"/>
              <w:jc w:val="center"/>
              <w:rPr>
                <w:rFonts w:ascii="宋体" w:eastAsia="宋体" w:hAnsi="宋体"/>
                <w:kern w:val="0"/>
                <w:szCs w:val="21"/>
              </w:rPr>
            </w:pPr>
            <w:r>
              <w:rPr>
                <w:rFonts w:ascii="宋体" w:eastAsia="宋体" w:hAnsi="宋体"/>
                <w:kern w:val="0"/>
                <w:szCs w:val="21"/>
              </w:rPr>
              <w:t>0%</w:t>
            </w:r>
          </w:p>
        </w:tc>
        <w:tc>
          <w:tcPr>
            <w:tcW w:w="1145" w:type="dxa"/>
            <w:vAlign w:val="center"/>
          </w:tcPr>
          <w:p w:rsidR="008053AA" w:rsidRPr="00322986" w:rsidRDefault="00BB075B" w:rsidP="00B31D88">
            <w:pPr>
              <w:spacing w:beforeLines="50" w:afterLines="50"/>
              <w:jc w:val="center"/>
              <w:rPr>
                <w:rFonts w:ascii="宋体" w:eastAsia="宋体" w:hAnsi="宋体"/>
                <w:kern w:val="0"/>
                <w:szCs w:val="21"/>
              </w:rPr>
            </w:pPr>
            <w:r>
              <w:rPr>
                <w:rFonts w:ascii="宋体" w:eastAsia="宋体" w:hAnsi="宋体"/>
                <w:kern w:val="0"/>
                <w:szCs w:val="21"/>
              </w:rPr>
              <w:t>0%</w:t>
            </w:r>
          </w:p>
        </w:tc>
        <w:tc>
          <w:tcPr>
            <w:tcW w:w="1134" w:type="dxa"/>
            <w:vAlign w:val="center"/>
          </w:tcPr>
          <w:p w:rsidR="008053AA" w:rsidRPr="00322986" w:rsidRDefault="00407BE5" w:rsidP="00B31D88">
            <w:pPr>
              <w:spacing w:beforeLines="50" w:afterLines="50"/>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1134" w:type="dxa"/>
            <w:shd w:val="clear" w:color="auto" w:fill="auto"/>
            <w:vAlign w:val="center"/>
          </w:tcPr>
          <w:p w:rsidR="008053AA" w:rsidRPr="00322986" w:rsidRDefault="00407BE5" w:rsidP="00B31D88">
            <w:pPr>
              <w:spacing w:beforeLines="50" w:afterLines="50"/>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2110" w:type="dxa"/>
            <w:vMerge/>
            <w:shd w:val="clear" w:color="auto" w:fill="auto"/>
            <w:vAlign w:val="center"/>
          </w:tcPr>
          <w:p w:rsidR="008053AA" w:rsidRPr="00322986" w:rsidRDefault="008053AA" w:rsidP="00B31D88">
            <w:pPr>
              <w:spacing w:beforeLines="50" w:afterLines="50"/>
              <w:rPr>
                <w:rFonts w:ascii="宋体" w:eastAsia="宋体" w:hAnsi="宋体"/>
                <w:kern w:val="0"/>
                <w:szCs w:val="21"/>
              </w:rPr>
            </w:pPr>
          </w:p>
        </w:tc>
      </w:tr>
    </w:tbl>
    <w:p w:rsidR="00285327" w:rsidRPr="00DD7B5F" w:rsidRDefault="00DD7B5F" w:rsidP="00B31D88">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84"/>
        <w:gridCol w:w="1984"/>
        <w:gridCol w:w="1843"/>
        <w:gridCol w:w="1779"/>
        <w:gridCol w:w="1779"/>
      </w:tblGrid>
      <w:tr w:rsidR="00DE7849" w:rsidRPr="002F4D99"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B31D88">
            <w:pPr>
              <w:widowControl/>
              <w:spacing w:beforeLines="50" w:afterLines="50"/>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B31D88">
            <w:pPr>
              <w:widowControl/>
              <w:spacing w:beforeLines="50" w:afterLines="50"/>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B31D88">
            <w:pPr>
              <w:widowControl/>
              <w:spacing w:beforeLines="50" w:afterLines="50"/>
              <w:jc w:val="center"/>
              <w:rPr>
                <w:rFonts w:ascii="宋体" w:eastAsia="宋体" w:hAnsi="宋体"/>
                <w:b/>
                <w:bCs/>
                <w:szCs w:val="21"/>
              </w:rPr>
            </w:pPr>
            <w:r w:rsidRPr="00FB77A1">
              <w:rPr>
                <w:rFonts w:ascii="宋体" w:eastAsia="宋体" w:hAnsi="宋体"/>
                <w:b/>
                <w:bCs/>
                <w:szCs w:val="21"/>
              </w:rPr>
              <w:t>评分标准</w:t>
            </w:r>
          </w:p>
        </w:tc>
      </w:tr>
      <w:tr w:rsidR="00DE7849" w:rsidRPr="002F4D99" w:rsidTr="006409D4">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B31D88">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1D88">
            <w:pPr>
              <w:widowControl/>
              <w:spacing w:beforeLines="50" w:afterLines="50"/>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1D88">
            <w:pPr>
              <w:widowControl/>
              <w:spacing w:beforeLines="50" w:afterLines="50"/>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1D88">
            <w:pPr>
              <w:widowControl/>
              <w:spacing w:beforeLines="50" w:afterLines="50"/>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1D88">
            <w:pPr>
              <w:widowControl/>
              <w:spacing w:beforeLines="50" w:afterLines="50"/>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1D88">
            <w:pPr>
              <w:widowControl/>
              <w:spacing w:beforeLines="50" w:afterLines="50"/>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6409D4">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B31D88">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1D88">
            <w:pPr>
              <w:widowControl/>
              <w:spacing w:beforeLines="50" w:afterLines="50"/>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1D88">
            <w:pPr>
              <w:widowControl/>
              <w:spacing w:beforeLines="50" w:afterLines="50"/>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1D88">
            <w:pPr>
              <w:widowControl/>
              <w:spacing w:beforeLines="50" w:afterLines="50"/>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1D88">
            <w:pPr>
              <w:widowControl/>
              <w:spacing w:beforeLines="50" w:afterLines="50"/>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1D88">
            <w:pPr>
              <w:widowControl/>
              <w:spacing w:beforeLines="50" w:afterLines="50"/>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B31D88">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1D88">
            <w:pPr>
              <w:spacing w:beforeLines="50" w:afterLines="50"/>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1D88">
            <w:pPr>
              <w:spacing w:beforeLines="50" w:afterLines="50"/>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1D88">
            <w:pPr>
              <w:spacing w:beforeLines="50" w:afterLines="50"/>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1D88">
            <w:pPr>
              <w:spacing w:beforeLines="50" w:afterLines="50"/>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B31D88">
            <w:pPr>
              <w:spacing w:beforeLines="50" w:afterLines="50"/>
              <w:jc w:val="center"/>
              <w:rPr>
                <w:rFonts w:ascii="宋体" w:eastAsia="宋体" w:hAnsi="宋体"/>
                <w:b/>
                <w:bCs/>
                <w:szCs w:val="21"/>
              </w:rPr>
            </w:pPr>
            <w:r w:rsidRPr="00FB77A1">
              <w:rPr>
                <w:rFonts w:ascii="宋体" w:eastAsia="宋体" w:hAnsi="宋体" w:hint="eastAsia"/>
                <w:b/>
                <w:bCs/>
                <w:szCs w:val="21"/>
              </w:rPr>
              <w:t>F</w:t>
            </w:r>
          </w:p>
        </w:tc>
      </w:tr>
      <w:tr w:rsidR="0005580B" w:rsidRPr="0043659B"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05580B" w:rsidRDefault="0005580B" w:rsidP="00B31D88">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05580B" w:rsidRPr="00F56396" w:rsidRDefault="0005580B" w:rsidP="00B31D88">
            <w:pPr>
              <w:spacing w:beforeLines="50" w:afterLines="50"/>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05580B" w:rsidRPr="00F56396" w:rsidRDefault="0005580B" w:rsidP="00B31D88">
            <w:pPr>
              <w:spacing w:beforeLines="50" w:afterLines="50"/>
              <w:rPr>
                <w:rFonts w:ascii="宋体" w:eastAsia="宋体" w:hAnsi="宋体"/>
                <w:szCs w:val="21"/>
              </w:rPr>
            </w:pPr>
            <w:r w:rsidRPr="0005580B">
              <w:rPr>
                <w:rFonts w:ascii="宋体" w:eastAsia="宋体" w:hAnsi="宋体" w:hint="eastAsia"/>
                <w:szCs w:val="21"/>
              </w:rPr>
              <w:t>定义清晰，能准确的描述基础性质，并对</w:t>
            </w:r>
            <w:r w:rsidR="007A6470">
              <w:rPr>
                <w:rFonts w:ascii="宋体" w:eastAsia="宋体" w:hAnsi="宋体" w:hint="eastAsia"/>
                <w:szCs w:val="21"/>
              </w:rPr>
              <w:t>劳动科学知识</w:t>
            </w:r>
            <w:r w:rsidRPr="0005580B">
              <w:rPr>
                <w:rFonts w:ascii="宋体" w:eastAsia="宋体" w:hAnsi="宋体" w:hint="eastAsia"/>
                <w:szCs w:val="21"/>
              </w:rPr>
              <w:t>掌握完整</w:t>
            </w:r>
            <w:r w:rsidR="007A6470">
              <w:rPr>
                <w:rFonts w:ascii="宋体" w:eastAsia="宋体" w:hAnsi="宋体" w:hint="eastAsia"/>
                <w:szCs w:val="21"/>
              </w:rPr>
              <w:t>；能正确理解马克思主义劳动观。</w:t>
            </w:r>
          </w:p>
        </w:tc>
        <w:tc>
          <w:tcPr>
            <w:tcW w:w="1984" w:type="dxa"/>
            <w:tcBorders>
              <w:top w:val="single" w:sz="4" w:space="0" w:color="auto"/>
              <w:left w:val="single" w:sz="4" w:space="0" w:color="auto"/>
              <w:bottom w:val="single" w:sz="4" w:space="0" w:color="auto"/>
              <w:right w:val="single" w:sz="4" w:space="0" w:color="auto"/>
            </w:tcBorders>
          </w:tcPr>
          <w:p w:rsidR="0005580B" w:rsidRPr="00F56396" w:rsidRDefault="0005580B" w:rsidP="00B31D88">
            <w:pPr>
              <w:spacing w:beforeLines="50" w:afterLines="50"/>
              <w:rPr>
                <w:rFonts w:ascii="宋体" w:eastAsia="宋体" w:hAnsi="宋体"/>
                <w:szCs w:val="21"/>
              </w:rPr>
            </w:pPr>
            <w:r w:rsidRPr="0005580B">
              <w:rPr>
                <w:rFonts w:ascii="宋体" w:eastAsia="宋体" w:hAnsi="宋体" w:hint="eastAsia"/>
                <w:szCs w:val="21"/>
              </w:rPr>
              <w:t>定义清晰，但对</w:t>
            </w:r>
            <w:r w:rsidR="00BE156E">
              <w:rPr>
                <w:rFonts w:ascii="宋体" w:eastAsia="宋体" w:hAnsi="宋体" w:hint="eastAsia"/>
                <w:szCs w:val="21"/>
              </w:rPr>
              <w:t>劳动学科领域的基础知识</w:t>
            </w:r>
            <w:r w:rsidRPr="0005580B">
              <w:rPr>
                <w:rFonts w:ascii="宋体" w:eastAsia="宋体" w:hAnsi="宋体" w:hint="eastAsia"/>
                <w:szCs w:val="21"/>
              </w:rPr>
              <w:t>不完全了解，</w:t>
            </w:r>
            <w:r w:rsidR="00BE156E">
              <w:rPr>
                <w:rFonts w:ascii="宋体" w:eastAsia="宋体" w:hAnsi="宋体" w:hint="eastAsia"/>
                <w:szCs w:val="21"/>
              </w:rPr>
              <w:t>能部分理解马克思主义劳动观</w:t>
            </w:r>
            <w:r w:rsidRPr="0005580B">
              <w:rPr>
                <w:rFonts w:ascii="宋体" w:eastAsia="宋体"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tcPr>
          <w:p w:rsidR="0005580B" w:rsidRPr="00F56396" w:rsidRDefault="0005580B" w:rsidP="00B31D88">
            <w:pPr>
              <w:spacing w:beforeLines="50" w:afterLines="50"/>
              <w:rPr>
                <w:rFonts w:ascii="宋体" w:eastAsia="宋体" w:hAnsi="宋体"/>
                <w:szCs w:val="21"/>
              </w:rPr>
            </w:pPr>
            <w:r w:rsidRPr="0005580B">
              <w:rPr>
                <w:rFonts w:ascii="宋体" w:eastAsia="宋体" w:hAnsi="宋体"/>
                <w:szCs w:val="21"/>
              </w:rPr>
              <w:t>了解</w:t>
            </w:r>
            <w:r w:rsidR="00BE156E" w:rsidRPr="00BE156E">
              <w:rPr>
                <w:rFonts w:ascii="宋体" w:eastAsia="宋体" w:hAnsi="宋体" w:hint="eastAsia"/>
                <w:szCs w:val="21"/>
              </w:rPr>
              <w:t>劳动学科领域的</w:t>
            </w:r>
            <w:r w:rsidRPr="0005580B">
              <w:rPr>
                <w:rFonts w:ascii="宋体" w:eastAsia="宋体" w:hAnsi="宋体"/>
                <w:szCs w:val="21"/>
              </w:rPr>
              <w:t>基本定义和性质，</w:t>
            </w:r>
            <w:r w:rsidR="0043659B">
              <w:rPr>
                <w:rFonts w:ascii="宋体" w:eastAsia="宋体" w:hAnsi="宋体" w:hint="eastAsia"/>
                <w:szCs w:val="21"/>
              </w:rPr>
              <w:t>基本</w:t>
            </w:r>
            <w:r w:rsidR="0043659B" w:rsidRPr="0043659B">
              <w:rPr>
                <w:rFonts w:ascii="宋体" w:eastAsia="宋体" w:hAnsi="宋体" w:hint="eastAsia"/>
                <w:szCs w:val="21"/>
              </w:rPr>
              <w:t>能理解马克思主义劳动观</w:t>
            </w:r>
            <w:r w:rsidRPr="0005580B">
              <w:rPr>
                <w:rFonts w:ascii="宋体" w:eastAsia="宋体" w:hAnsi="宋体"/>
                <w:szCs w:val="21"/>
              </w:rPr>
              <w:t>。</w:t>
            </w:r>
          </w:p>
        </w:tc>
        <w:tc>
          <w:tcPr>
            <w:tcW w:w="1779" w:type="dxa"/>
            <w:tcBorders>
              <w:top w:val="single" w:sz="4" w:space="0" w:color="auto"/>
              <w:left w:val="single" w:sz="4" w:space="0" w:color="auto"/>
              <w:bottom w:val="single" w:sz="4" w:space="0" w:color="auto"/>
              <w:right w:val="single" w:sz="4" w:space="0" w:color="auto"/>
            </w:tcBorders>
          </w:tcPr>
          <w:p w:rsidR="0005580B" w:rsidRPr="00F56396" w:rsidRDefault="0005580B" w:rsidP="00B31D88">
            <w:pPr>
              <w:spacing w:beforeLines="50" w:afterLines="50"/>
              <w:rPr>
                <w:rFonts w:ascii="宋体" w:eastAsia="宋体" w:hAnsi="宋体"/>
                <w:szCs w:val="21"/>
              </w:rPr>
            </w:pPr>
            <w:r w:rsidRPr="0005580B">
              <w:rPr>
                <w:rFonts w:ascii="宋体" w:eastAsia="宋体" w:hAnsi="宋体"/>
                <w:szCs w:val="21"/>
              </w:rPr>
              <w:t>定义和性质</w:t>
            </w:r>
            <w:r w:rsidR="0043659B" w:rsidRPr="0005580B">
              <w:rPr>
                <w:rFonts w:ascii="宋体" w:eastAsia="宋体" w:hAnsi="宋体"/>
                <w:szCs w:val="21"/>
              </w:rPr>
              <w:t>不</w:t>
            </w:r>
            <w:r w:rsidR="0043659B">
              <w:rPr>
                <w:rFonts w:ascii="宋体" w:eastAsia="宋体" w:hAnsi="宋体" w:hint="eastAsia"/>
                <w:szCs w:val="21"/>
              </w:rPr>
              <w:t>清晰</w:t>
            </w:r>
            <w:r w:rsidRPr="0005580B">
              <w:rPr>
                <w:rFonts w:ascii="宋体" w:eastAsia="宋体" w:hAnsi="宋体"/>
                <w:szCs w:val="21"/>
              </w:rPr>
              <w:t>，并对</w:t>
            </w:r>
            <w:r w:rsidR="0043659B">
              <w:rPr>
                <w:rFonts w:ascii="宋体" w:eastAsia="宋体" w:hAnsi="宋体" w:hint="eastAsia"/>
                <w:szCs w:val="21"/>
              </w:rPr>
              <w:t>劳动科学知识</w:t>
            </w:r>
            <w:r w:rsidRPr="0005580B">
              <w:rPr>
                <w:rFonts w:ascii="宋体" w:eastAsia="宋体" w:hAnsi="宋体"/>
                <w:szCs w:val="21"/>
              </w:rPr>
              <w:t>的表述完全不了解。</w:t>
            </w:r>
          </w:p>
        </w:tc>
        <w:tc>
          <w:tcPr>
            <w:tcW w:w="1779" w:type="dxa"/>
            <w:tcBorders>
              <w:top w:val="single" w:sz="4" w:space="0" w:color="auto"/>
              <w:left w:val="single" w:sz="4" w:space="0" w:color="auto"/>
              <w:bottom w:val="single" w:sz="4" w:space="0" w:color="auto"/>
              <w:right w:val="single" w:sz="4" w:space="0" w:color="auto"/>
            </w:tcBorders>
          </w:tcPr>
          <w:p w:rsidR="0005580B" w:rsidRPr="00F56396" w:rsidRDefault="0043659B" w:rsidP="00B31D88">
            <w:pPr>
              <w:spacing w:beforeLines="50" w:afterLines="50"/>
              <w:rPr>
                <w:rFonts w:ascii="宋体" w:eastAsia="宋体" w:hAnsi="宋体"/>
                <w:szCs w:val="21"/>
              </w:rPr>
            </w:pPr>
            <w:r w:rsidRPr="0005580B">
              <w:rPr>
                <w:rFonts w:ascii="宋体" w:eastAsia="宋体" w:hAnsi="宋体"/>
                <w:szCs w:val="21"/>
              </w:rPr>
              <w:t>定义和性质不</w:t>
            </w:r>
            <w:r>
              <w:rPr>
                <w:rFonts w:ascii="宋体" w:eastAsia="宋体" w:hAnsi="宋体" w:hint="eastAsia"/>
                <w:szCs w:val="21"/>
              </w:rPr>
              <w:t>清晰</w:t>
            </w:r>
            <w:r w:rsidR="0005580B" w:rsidRPr="0005580B">
              <w:rPr>
                <w:rFonts w:ascii="宋体" w:eastAsia="宋体" w:hAnsi="宋体" w:hint="eastAsia"/>
                <w:szCs w:val="21"/>
              </w:rPr>
              <w:t>，</w:t>
            </w:r>
            <w:r>
              <w:rPr>
                <w:rFonts w:ascii="宋体" w:eastAsia="宋体" w:hAnsi="宋体" w:hint="eastAsia"/>
                <w:szCs w:val="21"/>
              </w:rPr>
              <w:t>且未能真正理解马克思主义劳动观</w:t>
            </w:r>
            <w:r w:rsidR="0005580B" w:rsidRPr="0005580B">
              <w:rPr>
                <w:rFonts w:ascii="宋体" w:eastAsia="宋体" w:hAnsi="宋体" w:hint="eastAsia"/>
                <w:szCs w:val="21"/>
              </w:rPr>
              <w:t>。</w:t>
            </w:r>
          </w:p>
        </w:tc>
      </w:tr>
      <w:tr w:rsidR="0005580B"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05580B" w:rsidRDefault="0005580B" w:rsidP="00B31D88">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05580B" w:rsidRPr="00F56396" w:rsidRDefault="0005580B" w:rsidP="00B31D88">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05580B" w:rsidRPr="00F56396" w:rsidRDefault="0005580B" w:rsidP="00B31D88">
            <w:pPr>
              <w:spacing w:beforeLines="50" w:afterLines="50"/>
              <w:rPr>
                <w:rFonts w:ascii="宋体" w:eastAsia="宋体" w:hAnsi="宋体"/>
                <w:szCs w:val="21"/>
              </w:rPr>
            </w:pPr>
            <w:r w:rsidRPr="002A793D">
              <w:rPr>
                <w:rFonts w:ascii="宋体" w:eastAsia="宋体" w:hAnsi="宋体" w:hint="eastAsia"/>
                <w:szCs w:val="21"/>
              </w:rPr>
              <w:t>撰写规范，内容完整，条理清晰；</w:t>
            </w:r>
            <w:r w:rsidR="007A6470" w:rsidRPr="007A6470">
              <w:rPr>
                <w:rFonts w:ascii="宋体" w:eastAsia="宋体" w:hAnsi="宋体" w:hint="eastAsia"/>
                <w:szCs w:val="21"/>
              </w:rPr>
              <w:t>真正懂得劳动创造价值、劳动关乎幸福人生的道理</w:t>
            </w:r>
            <w:r w:rsidR="00E53176">
              <w:rPr>
                <w:rFonts w:ascii="宋体" w:eastAsia="宋体" w:hAnsi="宋体" w:hint="eastAsia"/>
                <w:szCs w:val="21"/>
              </w:rPr>
              <w:t>。</w:t>
            </w:r>
          </w:p>
        </w:tc>
        <w:tc>
          <w:tcPr>
            <w:tcW w:w="1984" w:type="dxa"/>
            <w:tcBorders>
              <w:top w:val="single" w:sz="4" w:space="0" w:color="auto"/>
              <w:left w:val="single" w:sz="4" w:space="0" w:color="auto"/>
              <w:bottom w:val="single" w:sz="4" w:space="0" w:color="auto"/>
              <w:right w:val="single" w:sz="4" w:space="0" w:color="auto"/>
            </w:tcBorders>
          </w:tcPr>
          <w:p w:rsidR="0005580B" w:rsidRPr="00F56396" w:rsidRDefault="0005580B" w:rsidP="00B31D88">
            <w:pPr>
              <w:spacing w:beforeLines="50" w:afterLines="50"/>
              <w:rPr>
                <w:rFonts w:ascii="宋体" w:eastAsia="宋体" w:hAnsi="宋体"/>
                <w:szCs w:val="21"/>
              </w:rPr>
            </w:pPr>
            <w:r w:rsidRPr="002A793D">
              <w:rPr>
                <w:rFonts w:ascii="宋体" w:eastAsia="宋体" w:hAnsi="宋体" w:hint="eastAsia"/>
                <w:szCs w:val="21"/>
              </w:rPr>
              <w:t>撰写规范，内容基本完整；</w:t>
            </w:r>
            <w:r w:rsidR="00E53176">
              <w:rPr>
                <w:rFonts w:ascii="宋体" w:eastAsia="宋体" w:hAnsi="宋体" w:hint="eastAsia"/>
                <w:szCs w:val="21"/>
              </w:rPr>
              <w:t>比较</w:t>
            </w:r>
            <w:r w:rsidR="00E53176" w:rsidRPr="00E53176">
              <w:rPr>
                <w:rFonts w:ascii="宋体" w:eastAsia="宋体" w:hAnsi="宋体" w:hint="eastAsia"/>
                <w:szCs w:val="21"/>
              </w:rPr>
              <w:t>懂得劳动创造价值、劳动关乎幸福人生的道理。</w:t>
            </w:r>
          </w:p>
        </w:tc>
        <w:tc>
          <w:tcPr>
            <w:tcW w:w="1843" w:type="dxa"/>
            <w:tcBorders>
              <w:top w:val="single" w:sz="4" w:space="0" w:color="auto"/>
              <w:left w:val="single" w:sz="4" w:space="0" w:color="auto"/>
              <w:bottom w:val="single" w:sz="4" w:space="0" w:color="auto"/>
              <w:right w:val="single" w:sz="4" w:space="0" w:color="auto"/>
            </w:tcBorders>
          </w:tcPr>
          <w:p w:rsidR="0005580B" w:rsidRPr="00F56396" w:rsidRDefault="0005580B" w:rsidP="00B31D88">
            <w:pPr>
              <w:spacing w:beforeLines="50" w:afterLines="50"/>
              <w:rPr>
                <w:rFonts w:ascii="宋体" w:eastAsia="宋体" w:hAnsi="宋体"/>
                <w:szCs w:val="21"/>
              </w:rPr>
            </w:pPr>
            <w:r w:rsidRPr="002A793D">
              <w:rPr>
                <w:rFonts w:ascii="宋体" w:eastAsia="宋体" w:hAnsi="宋体" w:hint="eastAsia"/>
                <w:szCs w:val="21"/>
              </w:rPr>
              <w:t>撰写比较规范，内容比较完整</w:t>
            </w:r>
            <w:r w:rsidR="00E53176">
              <w:rPr>
                <w:rFonts w:ascii="宋体" w:eastAsia="宋体" w:hAnsi="宋体" w:hint="eastAsia"/>
                <w:szCs w:val="21"/>
              </w:rPr>
              <w:t>；部分</w:t>
            </w:r>
            <w:r w:rsidR="00E53176" w:rsidRPr="007A6470">
              <w:rPr>
                <w:rFonts w:ascii="宋体" w:eastAsia="宋体" w:hAnsi="宋体" w:hint="eastAsia"/>
                <w:szCs w:val="21"/>
              </w:rPr>
              <w:t>懂得劳动创造价值、劳动关乎幸福人生的道理</w:t>
            </w:r>
            <w:r w:rsidR="00E53176">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rsidR="0005580B" w:rsidRPr="00F56396" w:rsidRDefault="0005580B" w:rsidP="00B31D88">
            <w:pPr>
              <w:spacing w:beforeLines="50" w:afterLines="50"/>
              <w:rPr>
                <w:rFonts w:ascii="宋体" w:eastAsia="宋体" w:hAnsi="宋体"/>
                <w:szCs w:val="21"/>
              </w:rPr>
            </w:pPr>
            <w:r w:rsidRPr="005D27BD">
              <w:rPr>
                <w:rFonts w:ascii="宋体" w:eastAsia="宋体" w:hAnsi="宋体" w:hint="eastAsia"/>
                <w:szCs w:val="21"/>
              </w:rPr>
              <w:t>报告撰写比较混乱，内容缺失；</w:t>
            </w:r>
            <w:r w:rsidR="00E53176">
              <w:rPr>
                <w:rFonts w:ascii="宋体" w:eastAsia="宋体" w:hAnsi="宋体" w:hint="eastAsia"/>
                <w:szCs w:val="21"/>
              </w:rPr>
              <w:t>不能</w:t>
            </w:r>
            <w:r w:rsidR="00E53176" w:rsidRPr="00E53176">
              <w:rPr>
                <w:rFonts w:ascii="宋体" w:eastAsia="宋体" w:hAnsi="宋体" w:hint="eastAsia"/>
                <w:szCs w:val="21"/>
              </w:rPr>
              <w:t>懂得劳动创造价值、劳动关乎幸福人生的道理。</w:t>
            </w:r>
          </w:p>
        </w:tc>
        <w:tc>
          <w:tcPr>
            <w:tcW w:w="1779" w:type="dxa"/>
            <w:tcBorders>
              <w:top w:val="single" w:sz="4" w:space="0" w:color="auto"/>
              <w:left w:val="single" w:sz="4" w:space="0" w:color="auto"/>
              <w:bottom w:val="single" w:sz="4" w:space="0" w:color="auto"/>
              <w:right w:val="single" w:sz="4" w:space="0" w:color="auto"/>
            </w:tcBorders>
          </w:tcPr>
          <w:p w:rsidR="0005580B" w:rsidRPr="00F56396" w:rsidRDefault="0005580B" w:rsidP="00B31D88">
            <w:pPr>
              <w:spacing w:beforeLines="50" w:afterLines="50"/>
              <w:rPr>
                <w:rFonts w:ascii="宋体" w:eastAsia="宋体" w:hAnsi="宋体"/>
                <w:szCs w:val="21"/>
              </w:rPr>
            </w:pPr>
            <w:r w:rsidRPr="000455DD">
              <w:rPr>
                <w:rFonts w:ascii="宋体" w:eastAsia="宋体" w:hAnsi="宋体" w:hint="eastAsia"/>
                <w:szCs w:val="21"/>
              </w:rPr>
              <w:t>没有交报告；或者基本上是抄袭；或者内容太空泛，太简单。</w:t>
            </w:r>
          </w:p>
        </w:tc>
      </w:tr>
      <w:tr w:rsidR="0005580B"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05580B" w:rsidRDefault="0005580B" w:rsidP="00B31D88">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05580B" w:rsidRPr="00F56396" w:rsidRDefault="0005580B" w:rsidP="00B31D88">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05580B" w:rsidRPr="00F56396" w:rsidRDefault="003A43D9" w:rsidP="00B31D88">
            <w:pPr>
              <w:spacing w:beforeLines="50" w:afterLines="50"/>
              <w:rPr>
                <w:rFonts w:ascii="宋体" w:eastAsia="宋体" w:hAnsi="宋体"/>
                <w:szCs w:val="21"/>
              </w:rPr>
            </w:pPr>
            <w:r>
              <w:rPr>
                <w:rFonts w:ascii="宋体" w:eastAsia="宋体" w:hAnsi="宋体" w:hint="eastAsia"/>
                <w:szCs w:val="21"/>
              </w:rPr>
              <w:t>能</w:t>
            </w:r>
            <w:r w:rsidR="00C54B9D">
              <w:rPr>
                <w:rFonts w:ascii="宋体" w:eastAsia="宋体" w:hAnsi="宋体" w:hint="eastAsia"/>
                <w:szCs w:val="21"/>
              </w:rPr>
              <w:t>将劳动教育</w:t>
            </w:r>
            <w:r>
              <w:rPr>
                <w:rFonts w:ascii="宋体" w:eastAsia="宋体" w:hAnsi="宋体" w:hint="eastAsia"/>
                <w:szCs w:val="21"/>
              </w:rPr>
              <w:t>恰当地</w:t>
            </w:r>
            <w:r w:rsidR="00C54B9D">
              <w:rPr>
                <w:rFonts w:ascii="宋体" w:eastAsia="宋体" w:hAnsi="宋体" w:hint="eastAsia"/>
                <w:szCs w:val="21"/>
              </w:rPr>
              <w:t>融入专业实践中</w:t>
            </w:r>
            <w:r w:rsidR="0005580B" w:rsidRPr="002A793D">
              <w:rPr>
                <w:rFonts w:ascii="宋体" w:eastAsia="宋体" w:hAnsi="宋体" w:hint="eastAsia"/>
                <w:szCs w:val="21"/>
              </w:rPr>
              <w:t>，自己努力完成，没有抄袭。有心得体会、有创意，有自己的个人见解和想法。</w:t>
            </w:r>
          </w:p>
        </w:tc>
        <w:tc>
          <w:tcPr>
            <w:tcW w:w="1984" w:type="dxa"/>
            <w:tcBorders>
              <w:top w:val="single" w:sz="4" w:space="0" w:color="auto"/>
              <w:left w:val="single" w:sz="4" w:space="0" w:color="auto"/>
              <w:bottom w:val="single" w:sz="4" w:space="0" w:color="auto"/>
              <w:right w:val="single" w:sz="4" w:space="0" w:color="auto"/>
            </w:tcBorders>
          </w:tcPr>
          <w:p w:rsidR="0005580B" w:rsidRPr="00F56396" w:rsidRDefault="003A43D9" w:rsidP="00B31D88">
            <w:pPr>
              <w:spacing w:beforeLines="50" w:afterLines="50"/>
              <w:rPr>
                <w:rFonts w:ascii="宋体" w:eastAsia="宋体" w:hAnsi="宋体"/>
                <w:szCs w:val="21"/>
              </w:rPr>
            </w:pPr>
            <w:r>
              <w:rPr>
                <w:rFonts w:ascii="宋体" w:eastAsia="宋体" w:hAnsi="宋体" w:hint="eastAsia"/>
                <w:szCs w:val="21"/>
              </w:rPr>
              <w:t>能将劳动教育融入专业实践中</w:t>
            </w:r>
            <w:r w:rsidR="0005580B" w:rsidRPr="002A793D">
              <w:rPr>
                <w:rFonts w:ascii="宋体" w:eastAsia="宋体" w:hAnsi="宋体" w:hint="eastAsia"/>
                <w:szCs w:val="21"/>
              </w:rPr>
              <w:t>，兴趣低，自己努力完成，没有抄袭。有心得体会，但自己的个人见解和想法较少。</w:t>
            </w:r>
          </w:p>
        </w:tc>
        <w:tc>
          <w:tcPr>
            <w:tcW w:w="1843" w:type="dxa"/>
            <w:tcBorders>
              <w:top w:val="single" w:sz="4" w:space="0" w:color="auto"/>
              <w:left w:val="single" w:sz="4" w:space="0" w:color="auto"/>
              <w:bottom w:val="single" w:sz="4" w:space="0" w:color="auto"/>
              <w:right w:val="single" w:sz="4" w:space="0" w:color="auto"/>
            </w:tcBorders>
          </w:tcPr>
          <w:p w:rsidR="0005580B" w:rsidRPr="00F56396" w:rsidRDefault="003A43D9" w:rsidP="00B31D88">
            <w:pPr>
              <w:spacing w:beforeLines="50" w:afterLines="50"/>
              <w:rPr>
                <w:rFonts w:ascii="宋体" w:eastAsia="宋体" w:hAnsi="宋体"/>
                <w:szCs w:val="21"/>
              </w:rPr>
            </w:pPr>
            <w:r>
              <w:rPr>
                <w:rFonts w:ascii="宋体" w:eastAsia="宋体" w:hAnsi="宋体" w:hint="eastAsia"/>
                <w:szCs w:val="21"/>
              </w:rPr>
              <w:t>对劳动教育与专业实践</w:t>
            </w:r>
            <w:r w:rsidR="0005580B" w:rsidRPr="002A793D">
              <w:rPr>
                <w:rFonts w:ascii="宋体" w:eastAsia="宋体" w:hAnsi="宋体" w:hint="eastAsia"/>
                <w:szCs w:val="21"/>
              </w:rPr>
              <w:t>理解有偏差，自己努力完成，没有抄袭。有心得体会，但没有创意和个人想法。</w:t>
            </w:r>
          </w:p>
        </w:tc>
        <w:tc>
          <w:tcPr>
            <w:tcW w:w="1779" w:type="dxa"/>
            <w:tcBorders>
              <w:top w:val="single" w:sz="4" w:space="0" w:color="auto"/>
              <w:left w:val="single" w:sz="4" w:space="0" w:color="auto"/>
              <w:bottom w:val="single" w:sz="4" w:space="0" w:color="auto"/>
              <w:right w:val="single" w:sz="4" w:space="0" w:color="auto"/>
            </w:tcBorders>
          </w:tcPr>
          <w:p w:rsidR="0005580B" w:rsidRPr="00F56396" w:rsidRDefault="003A43D9" w:rsidP="00B31D88">
            <w:pPr>
              <w:spacing w:beforeLines="50" w:afterLines="50"/>
              <w:rPr>
                <w:rFonts w:ascii="宋体" w:eastAsia="宋体" w:hAnsi="宋体"/>
                <w:szCs w:val="21"/>
              </w:rPr>
            </w:pPr>
            <w:r>
              <w:rPr>
                <w:rFonts w:ascii="宋体" w:eastAsia="宋体" w:hAnsi="宋体" w:hint="eastAsia"/>
                <w:szCs w:val="21"/>
              </w:rPr>
              <w:t>对劳动教育与专业实践</w:t>
            </w:r>
            <w:r w:rsidR="0005580B" w:rsidRPr="005D27BD">
              <w:rPr>
                <w:rFonts w:ascii="宋体" w:eastAsia="宋体" w:hAnsi="宋体" w:hint="eastAsia"/>
                <w:szCs w:val="21"/>
              </w:rPr>
              <w:t>没有什么理解，没有抄袭。有一点心得体会。</w:t>
            </w:r>
          </w:p>
        </w:tc>
        <w:tc>
          <w:tcPr>
            <w:tcW w:w="1779" w:type="dxa"/>
            <w:tcBorders>
              <w:top w:val="single" w:sz="4" w:space="0" w:color="auto"/>
              <w:left w:val="single" w:sz="4" w:space="0" w:color="auto"/>
              <w:bottom w:val="single" w:sz="4" w:space="0" w:color="auto"/>
              <w:right w:val="single" w:sz="4" w:space="0" w:color="auto"/>
            </w:tcBorders>
          </w:tcPr>
          <w:p w:rsidR="0005580B" w:rsidRPr="00F56396" w:rsidRDefault="0005580B" w:rsidP="00B31D88">
            <w:pPr>
              <w:spacing w:beforeLines="50" w:afterLines="50"/>
              <w:rPr>
                <w:rFonts w:ascii="宋体" w:eastAsia="宋体" w:hAnsi="宋体"/>
                <w:szCs w:val="21"/>
              </w:rPr>
            </w:pPr>
            <w:r w:rsidRPr="004A6805">
              <w:rPr>
                <w:rFonts w:ascii="宋体" w:eastAsia="宋体" w:hAnsi="宋体" w:hint="eastAsia"/>
                <w:szCs w:val="21"/>
              </w:rPr>
              <w:t>没有交报告；或者基本上是抄袭；或者内容太空泛，太简单。</w:t>
            </w:r>
          </w:p>
        </w:tc>
      </w:tr>
    </w:tbl>
    <w:p w:rsidR="00F56396" w:rsidRPr="00F56396" w:rsidRDefault="00F56396" w:rsidP="00B03909">
      <w:pPr>
        <w:widowControl/>
        <w:jc w:val="left"/>
        <w:rPr>
          <w:rFonts w:ascii="宋体" w:eastAsia="宋体" w:hAnsi="宋体"/>
        </w:rPr>
      </w:pPr>
    </w:p>
    <w:sectPr w:rsidR="00F56396" w:rsidRPr="00F56396" w:rsidSect="007B57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5FA" w:rsidRDefault="005065FA" w:rsidP="00AA630A">
      <w:r>
        <w:separator/>
      </w:r>
    </w:p>
  </w:endnote>
  <w:endnote w:type="continuationSeparator" w:id="0">
    <w:p w:rsidR="005065FA" w:rsidRDefault="005065FA" w:rsidP="00AA63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5FA" w:rsidRDefault="005065FA" w:rsidP="00AA630A">
      <w:r>
        <w:separator/>
      </w:r>
    </w:p>
  </w:footnote>
  <w:footnote w:type="continuationSeparator" w:id="0">
    <w:p w:rsidR="005065FA" w:rsidRDefault="005065FA" w:rsidP="00AA6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724"/>
    <w:rsid w:val="0000192A"/>
    <w:rsid w:val="00010606"/>
    <w:rsid w:val="00022CBB"/>
    <w:rsid w:val="00042120"/>
    <w:rsid w:val="000455DD"/>
    <w:rsid w:val="0005580B"/>
    <w:rsid w:val="000570C2"/>
    <w:rsid w:val="000576A2"/>
    <w:rsid w:val="0006449B"/>
    <w:rsid w:val="000716E9"/>
    <w:rsid w:val="00075691"/>
    <w:rsid w:val="00077A5F"/>
    <w:rsid w:val="000834AE"/>
    <w:rsid w:val="00094573"/>
    <w:rsid w:val="000E42CA"/>
    <w:rsid w:val="000F054A"/>
    <w:rsid w:val="000F53BE"/>
    <w:rsid w:val="00104A72"/>
    <w:rsid w:val="0012404A"/>
    <w:rsid w:val="00144504"/>
    <w:rsid w:val="001613CB"/>
    <w:rsid w:val="001621E5"/>
    <w:rsid w:val="00163A8E"/>
    <w:rsid w:val="001E5724"/>
    <w:rsid w:val="0023096E"/>
    <w:rsid w:val="00242673"/>
    <w:rsid w:val="0024303B"/>
    <w:rsid w:val="00285327"/>
    <w:rsid w:val="002A7568"/>
    <w:rsid w:val="002A793D"/>
    <w:rsid w:val="002F795B"/>
    <w:rsid w:val="00313A87"/>
    <w:rsid w:val="00322986"/>
    <w:rsid w:val="0034254B"/>
    <w:rsid w:val="0038665C"/>
    <w:rsid w:val="003A43D9"/>
    <w:rsid w:val="004070CF"/>
    <w:rsid w:val="00407BE5"/>
    <w:rsid w:val="0043659B"/>
    <w:rsid w:val="00445838"/>
    <w:rsid w:val="0047040B"/>
    <w:rsid w:val="0049338A"/>
    <w:rsid w:val="004A6805"/>
    <w:rsid w:val="004C0BC9"/>
    <w:rsid w:val="004C2FBF"/>
    <w:rsid w:val="00502981"/>
    <w:rsid w:val="005065FA"/>
    <w:rsid w:val="00527A07"/>
    <w:rsid w:val="00553FFC"/>
    <w:rsid w:val="00561DFF"/>
    <w:rsid w:val="005676B1"/>
    <w:rsid w:val="00591A76"/>
    <w:rsid w:val="005A0378"/>
    <w:rsid w:val="005B7197"/>
    <w:rsid w:val="005D27BD"/>
    <w:rsid w:val="00600510"/>
    <w:rsid w:val="00604A7A"/>
    <w:rsid w:val="00665621"/>
    <w:rsid w:val="00670259"/>
    <w:rsid w:val="00670500"/>
    <w:rsid w:val="00692910"/>
    <w:rsid w:val="0069571B"/>
    <w:rsid w:val="006B5648"/>
    <w:rsid w:val="006B6416"/>
    <w:rsid w:val="006E4F82"/>
    <w:rsid w:val="006F64C9"/>
    <w:rsid w:val="007164C8"/>
    <w:rsid w:val="00726E9E"/>
    <w:rsid w:val="007639A2"/>
    <w:rsid w:val="00780FDD"/>
    <w:rsid w:val="00790661"/>
    <w:rsid w:val="007A6470"/>
    <w:rsid w:val="007B191C"/>
    <w:rsid w:val="007B576E"/>
    <w:rsid w:val="007C379D"/>
    <w:rsid w:val="007C5C8A"/>
    <w:rsid w:val="007C62ED"/>
    <w:rsid w:val="007E39E3"/>
    <w:rsid w:val="007E46AD"/>
    <w:rsid w:val="007E48F9"/>
    <w:rsid w:val="008053AA"/>
    <w:rsid w:val="00806C05"/>
    <w:rsid w:val="008128AD"/>
    <w:rsid w:val="00814455"/>
    <w:rsid w:val="008560E2"/>
    <w:rsid w:val="00875E02"/>
    <w:rsid w:val="00884EDA"/>
    <w:rsid w:val="00886EBF"/>
    <w:rsid w:val="008F2F3A"/>
    <w:rsid w:val="008F6470"/>
    <w:rsid w:val="009B51ED"/>
    <w:rsid w:val="009D5F42"/>
    <w:rsid w:val="009E021C"/>
    <w:rsid w:val="00A03BBD"/>
    <w:rsid w:val="00A61EFD"/>
    <w:rsid w:val="00A80B56"/>
    <w:rsid w:val="00A90C7D"/>
    <w:rsid w:val="00A95218"/>
    <w:rsid w:val="00AA4570"/>
    <w:rsid w:val="00AA601A"/>
    <w:rsid w:val="00AA630A"/>
    <w:rsid w:val="00AB732E"/>
    <w:rsid w:val="00AC612A"/>
    <w:rsid w:val="00AE3D1A"/>
    <w:rsid w:val="00B03909"/>
    <w:rsid w:val="00B21835"/>
    <w:rsid w:val="00B31D88"/>
    <w:rsid w:val="00B365FA"/>
    <w:rsid w:val="00B40ECD"/>
    <w:rsid w:val="00B827E4"/>
    <w:rsid w:val="00B940E5"/>
    <w:rsid w:val="00BA23F0"/>
    <w:rsid w:val="00BB075B"/>
    <w:rsid w:val="00BB3F5B"/>
    <w:rsid w:val="00BC1EB5"/>
    <w:rsid w:val="00BE156E"/>
    <w:rsid w:val="00C00798"/>
    <w:rsid w:val="00C54636"/>
    <w:rsid w:val="00C54B9D"/>
    <w:rsid w:val="00C6734E"/>
    <w:rsid w:val="00C90D79"/>
    <w:rsid w:val="00CA53B2"/>
    <w:rsid w:val="00CB2F4F"/>
    <w:rsid w:val="00CD3AFB"/>
    <w:rsid w:val="00CD4500"/>
    <w:rsid w:val="00D02F99"/>
    <w:rsid w:val="00D13271"/>
    <w:rsid w:val="00D14471"/>
    <w:rsid w:val="00D417A1"/>
    <w:rsid w:val="00D44379"/>
    <w:rsid w:val="00D504B7"/>
    <w:rsid w:val="00D715F7"/>
    <w:rsid w:val="00D81378"/>
    <w:rsid w:val="00DD7B5F"/>
    <w:rsid w:val="00DE5583"/>
    <w:rsid w:val="00DE7849"/>
    <w:rsid w:val="00E05E8B"/>
    <w:rsid w:val="00E366AB"/>
    <w:rsid w:val="00E36C93"/>
    <w:rsid w:val="00E47FBB"/>
    <w:rsid w:val="00E53176"/>
    <w:rsid w:val="00E6053D"/>
    <w:rsid w:val="00E76E34"/>
    <w:rsid w:val="00E85DB0"/>
    <w:rsid w:val="00E93C23"/>
    <w:rsid w:val="00EA1E0C"/>
    <w:rsid w:val="00EA5029"/>
    <w:rsid w:val="00EB1E65"/>
    <w:rsid w:val="00EC386E"/>
    <w:rsid w:val="00ED7F81"/>
    <w:rsid w:val="00F217D5"/>
    <w:rsid w:val="00F2360A"/>
    <w:rsid w:val="00F56396"/>
    <w:rsid w:val="00F750BB"/>
    <w:rsid w:val="00F817CD"/>
    <w:rsid w:val="00FB46FB"/>
    <w:rsid w:val="00FB4C8E"/>
    <w:rsid w:val="00FB77A1"/>
    <w:rsid w:val="00FC2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7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character" w:styleId="a8">
    <w:name w:val="annotation reference"/>
    <w:basedOn w:val="a0"/>
    <w:uiPriority w:val="99"/>
    <w:semiHidden/>
    <w:unhideWhenUsed/>
    <w:rsid w:val="00B31D88"/>
    <w:rPr>
      <w:sz w:val="21"/>
      <w:szCs w:val="21"/>
    </w:rPr>
  </w:style>
  <w:style w:type="paragraph" w:styleId="a9">
    <w:name w:val="annotation text"/>
    <w:basedOn w:val="a"/>
    <w:link w:val="Char3"/>
    <w:uiPriority w:val="99"/>
    <w:semiHidden/>
    <w:unhideWhenUsed/>
    <w:rsid w:val="00B31D88"/>
    <w:pPr>
      <w:jc w:val="left"/>
    </w:pPr>
  </w:style>
  <w:style w:type="character" w:customStyle="1" w:styleId="Char3">
    <w:name w:val="批注文字 Char"/>
    <w:basedOn w:val="a0"/>
    <w:link w:val="a9"/>
    <w:uiPriority w:val="99"/>
    <w:semiHidden/>
    <w:rsid w:val="00B31D88"/>
  </w:style>
  <w:style w:type="paragraph" w:styleId="aa">
    <w:name w:val="annotation subject"/>
    <w:basedOn w:val="a9"/>
    <w:next w:val="a9"/>
    <w:link w:val="Char4"/>
    <w:uiPriority w:val="99"/>
    <w:semiHidden/>
    <w:unhideWhenUsed/>
    <w:rsid w:val="00B31D88"/>
    <w:rPr>
      <w:b/>
      <w:bCs/>
    </w:rPr>
  </w:style>
  <w:style w:type="character" w:customStyle="1" w:styleId="Char4">
    <w:name w:val="批注主题 Char"/>
    <w:basedOn w:val="Char3"/>
    <w:link w:val="aa"/>
    <w:uiPriority w:val="99"/>
    <w:semiHidden/>
    <w:rsid w:val="00B31D88"/>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1509</TotalTime>
  <Pages>6</Pages>
  <Words>548</Words>
  <Characters>3127</Characters>
  <Application>Microsoft Office Word</Application>
  <DocSecurity>0</DocSecurity>
  <Lines>26</Lines>
  <Paragraphs>7</Paragraphs>
  <ScaleCrop>false</ScaleCrop>
  <Company>P R C</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xbany</cp:lastModifiedBy>
  <cp:revision>88</cp:revision>
  <cp:lastPrinted>2020-12-24T07:17:00Z</cp:lastPrinted>
  <dcterms:created xsi:type="dcterms:W3CDTF">2021-09-19T02:00:00Z</dcterms:created>
  <dcterms:modified xsi:type="dcterms:W3CDTF">2021-09-29T07:20:00Z</dcterms:modified>
</cp:coreProperties>
</file>