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苏州大学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                      </w:t>
      </w:r>
      <w:r>
        <w:rPr>
          <w:rFonts w:hint="eastAsia" w:ascii="仿宋" w:hAnsi="仿宋" w:eastAsia="仿宋"/>
          <w:b/>
          <w:sz w:val="36"/>
          <w:szCs w:val="36"/>
        </w:rPr>
        <w:t>项目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（病原微生物）生物安全评估报告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</w:p>
    <w:tbl>
      <w:tblPr>
        <w:tblStyle w:val="2"/>
        <w:tblW w:w="9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8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84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一、项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概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exac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项目实施所在实验室概况</w:t>
            </w:r>
          </w:p>
        </w:tc>
        <w:tc>
          <w:tcPr>
            <w:tcW w:w="831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描述实验室名称、所在校区、楼宇、房间号，安全责任人、安全员及相关联系方式，主要的仪器设备等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exac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项目负责人及研究团队情况</w:t>
            </w:r>
          </w:p>
        </w:tc>
        <w:tc>
          <w:tcPr>
            <w:tcW w:w="831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描述项目负责人及团队人员学历背景、生物专业技能掌握程度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exac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项目涉及生物安全种类概况</w:t>
            </w:r>
          </w:p>
        </w:tc>
        <w:tc>
          <w:tcPr>
            <w:tcW w:w="831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病原微生物的资料（病原微生物种类、危害程度分类、生物安全实验室级别要求）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98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二、危险源辨识和风险评价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exac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生物危险源辨识</w:t>
            </w:r>
          </w:p>
        </w:tc>
        <w:tc>
          <w:tcPr>
            <w:tcW w:w="831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微生物背景资料（一般生物学特性，在环境中的稳定性、致病性和感染剂量、传播途径及暴露后果、宿主范围、预防诊断和治疗）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exac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其它危险源辨识</w:t>
            </w:r>
          </w:p>
        </w:tc>
        <w:tc>
          <w:tcPr>
            <w:tcW w:w="831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描述实验过程中用到的其它危险源如危险化学品、危险仪器设备、特种设备、放射性物质等进行辨识分析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exac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安全风险评价</w:t>
            </w:r>
          </w:p>
        </w:tc>
        <w:tc>
          <w:tcPr>
            <w:tcW w:w="831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对项目实施过程中辨识出的所有危险源的危险性进行风险评价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98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三、项目实施采取的安全控制措施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exac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采取的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管理措施</w:t>
            </w:r>
          </w:p>
        </w:tc>
        <w:tc>
          <w:tcPr>
            <w:tcW w:w="831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工作人员的安全操作培训，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预防接种疫苗、个人防护装备等安全措施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exac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风控措施</w:t>
            </w:r>
          </w:p>
        </w:tc>
        <w:tc>
          <w:tcPr>
            <w:tcW w:w="831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实验活动（检测方法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使用仪器）及其危险性分析与预防措施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exac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事故应急保障措施</w:t>
            </w:r>
          </w:p>
        </w:tc>
        <w:tc>
          <w:tcPr>
            <w:tcW w:w="831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描述可能发生的事故及采取的应急处置措施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98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四、项目安全评估结论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exac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同行专家</w:t>
            </w:r>
          </w:p>
        </w:tc>
        <w:tc>
          <w:tcPr>
            <w:tcW w:w="831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3-5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名具有高级职称同行专家对项目审核并提出意见）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同行专家（签名）：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</w:t>
            </w:r>
          </w:p>
          <w:p>
            <w:pPr>
              <w:ind w:firstLine="3920" w:firstLineChars="1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日期：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exact"/>
          <w:jc w:val="center"/>
        </w:trPr>
        <w:tc>
          <w:tcPr>
            <w:tcW w:w="153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8312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（签名）：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</w:t>
            </w:r>
          </w:p>
          <w:p>
            <w:pPr>
              <w:ind w:firstLine="4060" w:firstLineChars="14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exact"/>
          <w:jc w:val="center"/>
        </w:trPr>
        <w:tc>
          <w:tcPr>
            <w:tcW w:w="1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实验室</w:t>
            </w:r>
          </w:p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安全管理负责人</w:t>
            </w:r>
          </w:p>
        </w:tc>
        <w:tc>
          <w:tcPr>
            <w:tcW w:w="831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审核意见：</w:t>
            </w:r>
          </w:p>
          <w:p>
            <w:pP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  <w:p>
            <w:pPr>
              <w:ind w:firstLine="4060" w:firstLineChars="14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（签名盖章）：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</w:p>
          <w:p>
            <w:pPr>
              <w:ind w:firstLine="4060" w:firstLineChars="145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exac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生物安全委员会</w:t>
            </w:r>
          </w:p>
        </w:tc>
        <w:tc>
          <w:tcPr>
            <w:tcW w:w="831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（签名盖章）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</w:t>
            </w:r>
          </w:p>
          <w:p>
            <w:pPr>
              <w:ind w:firstLine="4060" w:firstLineChars="14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spacing w:before="163" w:beforeLines="50" w:after="163" w:afterLines="50"/>
      </w:pPr>
    </w:p>
    <w:p>
      <w:pPr>
        <w:rPr>
          <w:rFonts w:ascii="仿宋" w:hAnsi="仿宋" w:eastAsia="仿宋"/>
          <w:sz w:val="30"/>
          <w:szCs w:val="30"/>
          <w:shd w:val="clear" w:color="auto" w:fill="FFFFFF"/>
        </w:rPr>
      </w:pPr>
      <w:r>
        <w:rPr>
          <w:rFonts w:ascii="仿宋" w:hAnsi="仿宋" w:eastAsia="仿宋"/>
          <w:sz w:val="30"/>
          <w:szCs w:val="30"/>
          <w:shd w:val="clear" w:color="auto" w:fill="FFFFFF"/>
        </w:rPr>
        <w:br w:type="page"/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苏州大学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/>
          <w:b/>
          <w:sz w:val="32"/>
          <w:szCs w:val="32"/>
        </w:rPr>
        <w:t>项目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（人类遗传资源、生物技术）生物安全评估报告</w:t>
      </w:r>
    </w:p>
    <w:p>
      <w:pPr>
        <w:jc w:val="center"/>
        <w:rPr>
          <w:b/>
          <w:sz w:val="28"/>
          <w:szCs w:val="28"/>
        </w:rPr>
      </w:pPr>
    </w:p>
    <w:tbl>
      <w:tblPr>
        <w:tblStyle w:val="2"/>
        <w:tblW w:w="9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exact"/>
          <w:jc w:val="center"/>
        </w:trPr>
        <w:tc>
          <w:tcPr>
            <w:tcW w:w="9844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一、实验室基本情况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（描述实验室名称、所在校区、楼宇、房间号，安全责任人、安全员及相关联系方式，主要的仪器设备等）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exact"/>
          <w:jc w:val="center"/>
        </w:trPr>
        <w:tc>
          <w:tcPr>
            <w:tcW w:w="9844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二、项目负责人及团队人员学历背景、生物专业技能掌握程度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exact"/>
          <w:jc w:val="center"/>
        </w:trPr>
        <w:tc>
          <w:tcPr>
            <w:tcW w:w="9844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三、工作对象描述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（人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类遗传资源与生物资源或数据，生物技术研究、开发与利用</w:t>
            </w:r>
            <w:r>
              <w:rPr>
                <w:rFonts w:ascii="仿宋" w:hAnsi="仿宋" w:eastAsia="仿宋"/>
                <w:sz w:val="28"/>
                <w:szCs w:val="28"/>
              </w:rPr>
              <w:t>)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exact"/>
          <w:jc w:val="center"/>
        </w:trPr>
        <w:tc>
          <w:tcPr>
            <w:tcW w:w="9844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shd w:val="clear" w:color="auto" w:fill="FFFFFF"/>
              </w:rPr>
              <w:t>四、本人承诺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我承诺遵守中华人民共和国《生物安全法》《人类遗传资源管理条例》和中华人民共和国科学技术部《生物技术研究开发安全管理办法》的相关规定。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项目负责人（签名）：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</w:t>
            </w:r>
          </w:p>
          <w:p>
            <w:pPr>
              <w:ind w:firstLine="5880" w:firstLineChars="2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9844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五、项目安全评估结论</w:t>
            </w:r>
          </w:p>
          <w:p>
            <w:pP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  <w:p>
            <w:pPr>
              <w:ind w:firstLine="3780" w:firstLineChars="135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（签名）</w:t>
            </w:r>
          </w:p>
          <w:p>
            <w:pPr>
              <w:ind w:firstLine="5600" w:firstLineChars="200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exact"/>
          <w:jc w:val="center"/>
        </w:trPr>
        <w:tc>
          <w:tcPr>
            <w:tcW w:w="1413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单位安全责任人</w:t>
            </w:r>
          </w:p>
        </w:tc>
        <w:tc>
          <w:tcPr>
            <w:tcW w:w="843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审核意见：</w:t>
            </w:r>
          </w:p>
          <w:p>
            <w:pP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  <w:p>
            <w:pPr>
              <w:ind w:firstLine="4200" w:firstLineChars="150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（签名盖章）</w:t>
            </w:r>
          </w:p>
          <w:p>
            <w:pPr>
              <w:ind w:firstLine="4480" w:firstLineChars="160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exact"/>
          <w:jc w:val="center"/>
        </w:trPr>
        <w:tc>
          <w:tcPr>
            <w:tcW w:w="1413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生物安全委员会</w:t>
            </w:r>
          </w:p>
        </w:tc>
        <w:tc>
          <w:tcPr>
            <w:tcW w:w="8431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审核意见：</w:t>
            </w:r>
          </w:p>
          <w:p>
            <w:pP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  <w:p>
            <w:pPr>
              <w:ind w:firstLine="4340" w:firstLineChars="155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（签名盖章）</w:t>
            </w:r>
          </w:p>
          <w:p>
            <w:pPr>
              <w:ind w:firstLine="4480" w:firstLineChars="160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7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2021-06-15T11:06:53Z</dcterms:created>
  <dc:creator>Administrator</dc:creator>
  <cp:lastModifiedBy>疾风</cp:lastModifiedBy>
  <dcterms:modified xsi:type="dcterms:W3CDTF">2021-06-15T11:07:00Z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B36BB4A1E17640DFA2E23322A0453B1C</vt:lpwstr>
  </property>
</Properties>
</file>