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5D1" w:rsidRPr="000A55D1" w:rsidRDefault="000A55D1" w:rsidP="000A55D1">
      <w:pPr>
        <w:jc w:val="center"/>
        <w:rPr>
          <w:b/>
          <w:sz w:val="32"/>
          <w:szCs w:val="32"/>
        </w:rPr>
      </w:pPr>
      <w:bookmarkStart w:id="0" w:name="_Toc448308650"/>
      <w:bookmarkStart w:id="1" w:name="_Toc448498593"/>
      <w:bookmarkStart w:id="2" w:name="_Toc448656919"/>
      <w:bookmarkStart w:id="3" w:name="_Toc448695174"/>
      <w:r w:rsidRPr="000A55D1">
        <w:rPr>
          <w:rFonts w:hint="eastAsia"/>
          <w:b/>
          <w:sz w:val="32"/>
          <w:szCs w:val="32"/>
        </w:rPr>
        <w:t>《无线传感网技术》课程教学大纲</w:t>
      </w:r>
      <w:bookmarkEnd w:id="0"/>
      <w:bookmarkEnd w:id="1"/>
      <w:bookmarkEnd w:id="2"/>
      <w:bookmarkEnd w:id="3"/>
    </w:p>
    <w:p w:rsidR="000A55D1" w:rsidRDefault="000A55D1"/>
    <w:tbl>
      <w:tblPr>
        <w:tblW w:w="8296" w:type="dxa"/>
        <w:tblLook w:val="04A0" w:firstRow="1" w:lastRow="0" w:firstColumn="1" w:lastColumn="0" w:noHBand="0" w:noVBand="1"/>
      </w:tblPr>
      <w:tblGrid>
        <w:gridCol w:w="4148"/>
        <w:gridCol w:w="4148"/>
      </w:tblGrid>
      <w:tr w:rsidR="000A55D1" w:rsidRPr="00C25EDA" w:rsidTr="000A55D1">
        <w:tc>
          <w:tcPr>
            <w:tcW w:w="4148" w:type="dxa"/>
            <w:shd w:val="clear" w:color="auto" w:fill="auto"/>
          </w:tcPr>
          <w:p w:rsidR="000A55D1" w:rsidRPr="00C25EDA" w:rsidRDefault="000A55D1" w:rsidP="00C814E6">
            <w:pPr>
              <w:rPr>
                <w:rFonts w:asciiTheme="minorEastAsia" w:hAnsiTheme="minorEastAsia"/>
              </w:rPr>
            </w:pPr>
            <w:r w:rsidRPr="00C25EDA">
              <w:rPr>
                <w:rFonts w:asciiTheme="minorEastAsia" w:hAnsiTheme="minorEastAsia"/>
              </w:rPr>
              <w:t>课程名称：无线传感网技术</w:t>
            </w:r>
            <w:r w:rsidRPr="00C25EDA">
              <w:rPr>
                <w:rFonts w:asciiTheme="minorEastAsia" w:hAnsiTheme="minorEastAsia" w:hint="eastAsia"/>
              </w:rPr>
              <w:t>（含实验）</w:t>
            </w:r>
          </w:p>
        </w:tc>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课程代码：</w:t>
            </w:r>
            <w:r w:rsidRPr="003219EE">
              <w:rPr>
                <w:rFonts w:asciiTheme="minorEastAsia" w:hAnsiTheme="minorEastAsia"/>
              </w:rPr>
              <w:t>TELE3212</w:t>
            </w:r>
          </w:p>
        </w:tc>
      </w:tr>
      <w:tr w:rsidR="000A55D1" w:rsidRPr="00C25EDA" w:rsidTr="000A55D1">
        <w:tc>
          <w:tcPr>
            <w:tcW w:w="8296" w:type="dxa"/>
            <w:gridSpan w:val="2"/>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英文名称：Wireless Sensor Network Technology</w:t>
            </w:r>
          </w:p>
        </w:tc>
      </w:tr>
      <w:tr w:rsidR="000A55D1" w:rsidRPr="00C25EDA" w:rsidTr="000A55D1">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课程性质：</w:t>
            </w:r>
            <w:r w:rsidRPr="00C25EDA">
              <w:rPr>
                <w:rFonts w:asciiTheme="minorEastAsia" w:hAnsiTheme="minorEastAsia" w:hint="eastAsia"/>
              </w:rPr>
              <w:t>专业</w:t>
            </w:r>
            <w:r w:rsidR="00170E69">
              <w:rPr>
                <w:rFonts w:asciiTheme="minorEastAsia" w:hAnsiTheme="minorEastAsia" w:hint="eastAsia"/>
              </w:rPr>
              <w:t>必修/</w:t>
            </w:r>
            <w:r w:rsidRPr="00C25EDA">
              <w:rPr>
                <w:rFonts w:asciiTheme="minorEastAsia" w:hAnsiTheme="minorEastAsia" w:hint="eastAsia"/>
              </w:rPr>
              <w:t>选修课程</w:t>
            </w:r>
          </w:p>
        </w:tc>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学分/学时：</w:t>
            </w:r>
            <w:r w:rsidRPr="00C25EDA">
              <w:rPr>
                <w:rFonts w:asciiTheme="minorEastAsia" w:hAnsiTheme="minorEastAsia" w:hint="eastAsia"/>
              </w:rPr>
              <w:t>3</w:t>
            </w:r>
          </w:p>
        </w:tc>
      </w:tr>
      <w:tr w:rsidR="000A55D1" w:rsidRPr="00C25EDA" w:rsidTr="000A55D1">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开课学期：</w:t>
            </w:r>
            <w:r w:rsidRPr="00C25EDA">
              <w:rPr>
                <w:rFonts w:asciiTheme="minorEastAsia" w:hAnsiTheme="minorEastAsia" w:hint="eastAsia"/>
              </w:rPr>
              <w:t>第7学期</w:t>
            </w:r>
          </w:p>
        </w:tc>
        <w:tc>
          <w:tcPr>
            <w:tcW w:w="4148" w:type="dxa"/>
            <w:shd w:val="clear" w:color="auto" w:fill="auto"/>
          </w:tcPr>
          <w:p w:rsidR="000A55D1" w:rsidRPr="00C25EDA" w:rsidRDefault="000A55D1" w:rsidP="00C814E6">
            <w:pPr>
              <w:spacing w:line="300" w:lineRule="auto"/>
              <w:rPr>
                <w:rFonts w:asciiTheme="minorEastAsia" w:hAnsiTheme="minorEastAsia"/>
              </w:rPr>
            </w:pPr>
          </w:p>
        </w:tc>
      </w:tr>
      <w:tr w:rsidR="000A55D1" w:rsidRPr="00C25EDA" w:rsidTr="000A55D1">
        <w:tc>
          <w:tcPr>
            <w:tcW w:w="8296" w:type="dxa"/>
            <w:gridSpan w:val="2"/>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适用专业：</w:t>
            </w:r>
            <w:r w:rsidR="00D01E9A">
              <w:rPr>
                <w:rFonts w:asciiTheme="minorEastAsia" w:hAnsiTheme="minorEastAsia" w:hint="eastAsia"/>
              </w:rPr>
              <w:t>电子科学与技术</w:t>
            </w:r>
            <w:r w:rsidR="00D01E9A" w:rsidRPr="00C25EDA">
              <w:rPr>
                <w:rFonts w:asciiTheme="minorEastAsia" w:hAnsiTheme="minorEastAsia" w:hint="eastAsia"/>
              </w:rPr>
              <w:t>、</w:t>
            </w:r>
            <w:r w:rsidRPr="00C25EDA">
              <w:rPr>
                <w:rFonts w:asciiTheme="minorEastAsia" w:hAnsiTheme="minorEastAsia" w:hint="eastAsia"/>
              </w:rPr>
              <w:t>通信工程、电子信息工程等专业</w:t>
            </w:r>
          </w:p>
        </w:tc>
      </w:tr>
      <w:tr w:rsidR="000A55D1" w:rsidRPr="00C25EDA" w:rsidTr="000A55D1">
        <w:tc>
          <w:tcPr>
            <w:tcW w:w="8296" w:type="dxa"/>
            <w:gridSpan w:val="2"/>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先修课程：</w:t>
            </w:r>
            <w:r w:rsidRPr="00C25EDA">
              <w:rPr>
                <w:rFonts w:asciiTheme="minorEastAsia" w:hAnsiTheme="minorEastAsia" w:hint="eastAsia"/>
              </w:rPr>
              <w:t>计算机通信与网络，通信原理</w:t>
            </w:r>
          </w:p>
        </w:tc>
      </w:tr>
      <w:tr w:rsidR="000A55D1" w:rsidRPr="00C25EDA" w:rsidTr="000A55D1">
        <w:tc>
          <w:tcPr>
            <w:tcW w:w="8296" w:type="dxa"/>
            <w:gridSpan w:val="2"/>
            <w:shd w:val="clear" w:color="auto" w:fill="auto"/>
          </w:tcPr>
          <w:p w:rsidR="000A55D1" w:rsidRPr="00C25EDA" w:rsidRDefault="000A55D1" w:rsidP="00C814E6">
            <w:pPr>
              <w:rPr>
                <w:rFonts w:asciiTheme="minorEastAsia" w:hAnsiTheme="minorEastAsia"/>
              </w:rPr>
            </w:pPr>
            <w:r w:rsidRPr="00C25EDA">
              <w:rPr>
                <w:rFonts w:asciiTheme="minorEastAsia" w:hAnsiTheme="minorEastAsia"/>
              </w:rPr>
              <w:t>后续课程：</w:t>
            </w:r>
            <w:r w:rsidRPr="00C25EDA">
              <w:rPr>
                <w:rFonts w:asciiTheme="minorEastAsia" w:hAnsiTheme="minorEastAsia" w:hint="eastAsia"/>
              </w:rPr>
              <w:t>现代通信技术、</w:t>
            </w:r>
            <w:r w:rsidRPr="00C25EDA">
              <w:rPr>
                <w:rFonts w:asciiTheme="minorEastAsia" w:hAnsiTheme="minorEastAsia"/>
              </w:rPr>
              <w:t>通信系统设计</w:t>
            </w:r>
            <w:r w:rsidRPr="00C25EDA">
              <w:rPr>
                <w:rFonts w:asciiTheme="minorEastAsia" w:hAnsiTheme="minorEastAsia" w:hint="eastAsia"/>
              </w:rPr>
              <w:t>与实践等</w:t>
            </w:r>
          </w:p>
        </w:tc>
      </w:tr>
      <w:tr w:rsidR="000A55D1" w:rsidRPr="00C25EDA" w:rsidTr="000A55D1">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开课单位：</w:t>
            </w:r>
            <w:r w:rsidRPr="00C25EDA">
              <w:rPr>
                <w:rFonts w:asciiTheme="minorEastAsia" w:hAnsiTheme="minorEastAsia" w:hint="eastAsia"/>
              </w:rPr>
              <w:t>电子信息学院</w:t>
            </w:r>
          </w:p>
        </w:tc>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课程负责人：</w:t>
            </w:r>
            <w:r w:rsidR="00170E69" w:rsidRPr="00C25EDA">
              <w:rPr>
                <w:rFonts w:asciiTheme="minorEastAsia" w:hAnsiTheme="minorEastAsia" w:hint="eastAsia"/>
              </w:rPr>
              <w:t>侯嘉</w:t>
            </w:r>
          </w:p>
        </w:tc>
      </w:tr>
      <w:tr w:rsidR="000A55D1" w:rsidRPr="00C25EDA" w:rsidTr="000A55D1">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大纲执笔人：</w:t>
            </w:r>
            <w:r w:rsidR="00170E69">
              <w:rPr>
                <w:rFonts w:asciiTheme="minorEastAsia" w:hAnsiTheme="minorEastAsia" w:hint="eastAsia"/>
              </w:rPr>
              <w:t>高明义</w:t>
            </w:r>
          </w:p>
        </w:tc>
        <w:tc>
          <w:tcPr>
            <w:tcW w:w="4148" w:type="dxa"/>
            <w:shd w:val="clear" w:color="auto" w:fill="auto"/>
          </w:tcPr>
          <w:p w:rsidR="000A55D1" w:rsidRPr="00C25EDA" w:rsidRDefault="000A55D1" w:rsidP="00C814E6">
            <w:pPr>
              <w:spacing w:line="300" w:lineRule="auto"/>
              <w:rPr>
                <w:rFonts w:asciiTheme="minorEastAsia" w:hAnsiTheme="minorEastAsia"/>
              </w:rPr>
            </w:pPr>
            <w:r w:rsidRPr="00C25EDA">
              <w:rPr>
                <w:rFonts w:asciiTheme="minorEastAsia" w:hAnsiTheme="minorEastAsia"/>
              </w:rPr>
              <w:t>大纲审核人：</w:t>
            </w:r>
            <w:r w:rsidR="00170E69" w:rsidRPr="00C25EDA">
              <w:rPr>
                <w:rFonts w:asciiTheme="minorEastAsia" w:hAnsiTheme="minorEastAsia" w:hint="eastAsia"/>
              </w:rPr>
              <w:t>侯嘉</w:t>
            </w:r>
          </w:p>
        </w:tc>
      </w:tr>
    </w:tbl>
    <w:p w:rsidR="000A55D1" w:rsidRPr="00C25EDA" w:rsidRDefault="000A55D1" w:rsidP="000A55D1">
      <w:pPr>
        <w:pStyle w:val="40"/>
      </w:pPr>
    </w:p>
    <w:p w:rsidR="000A55D1" w:rsidRPr="00C25EDA" w:rsidRDefault="000A55D1" w:rsidP="000A55D1">
      <w:pPr>
        <w:pStyle w:val="40"/>
        <w:rPr>
          <w:sz w:val="22"/>
        </w:rPr>
      </w:pPr>
      <w:r w:rsidRPr="00C25EDA">
        <w:rPr>
          <w:rFonts w:hint="eastAsia"/>
        </w:rPr>
        <w:t>一</w:t>
      </w:r>
      <w:r w:rsidRPr="00C25EDA">
        <w:t>、</w:t>
      </w:r>
      <w:r w:rsidRPr="00C25EDA">
        <w:rPr>
          <w:rFonts w:hint="eastAsia"/>
        </w:rPr>
        <w:t>课程性质和教学目标</w:t>
      </w:r>
    </w:p>
    <w:p w:rsidR="000A55D1" w:rsidRPr="00C25EDA" w:rsidRDefault="000A55D1" w:rsidP="000A55D1">
      <w:pPr>
        <w:pStyle w:val="10"/>
        <w:ind w:left="105" w:firstLine="422"/>
      </w:pPr>
      <w:r w:rsidRPr="00C25EDA">
        <w:rPr>
          <w:b/>
        </w:rPr>
        <w:t>课程性质</w:t>
      </w:r>
      <w:r w:rsidRPr="00C25EDA">
        <w:t>：</w:t>
      </w:r>
      <w:r w:rsidRPr="00C25EDA">
        <w:rPr>
          <w:rFonts w:hint="eastAsia"/>
        </w:rPr>
        <w:t>本课程</w:t>
      </w:r>
      <w:r w:rsidR="00170E69">
        <w:rPr>
          <w:rFonts w:hint="eastAsia"/>
        </w:rPr>
        <w:t>是电子科学技术专业的一门专业必修课，也是</w:t>
      </w:r>
      <w:r w:rsidRPr="00C25EDA">
        <w:rPr>
          <w:rFonts w:hint="eastAsia"/>
        </w:rPr>
        <w:t>通信工程、电子信息工程等电子信息类专业的一门专业选修课，是通信工程专业选修模块中的重要组成部分。</w:t>
      </w:r>
    </w:p>
    <w:p w:rsidR="000A55D1" w:rsidRPr="00C25EDA" w:rsidRDefault="000A55D1" w:rsidP="000A55D1">
      <w:pPr>
        <w:pStyle w:val="10"/>
        <w:ind w:left="105" w:firstLine="422"/>
      </w:pPr>
      <w:r w:rsidRPr="00C25EDA">
        <w:rPr>
          <w:b/>
        </w:rPr>
        <w:t>教学目标</w:t>
      </w:r>
      <w:r w:rsidRPr="00C25EDA">
        <w:t>：</w:t>
      </w:r>
      <w:r w:rsidRPr="00C25EDA">
        <w:rPr>
          <w:rFonts w:hint="eastAsia"/>
        </w:rPr>
        <w:t>本课程主要讲授无线传感网的传感器节点和网络相关的系统基本组成与软硬件相关基础技术原理。以通信协议、支撑技术和应用技术三个主要方面内容来学习无线传感网及其组成的一般分析和设计方法。通过理论与实验教学，使学生能理解一般无线传感网的系统概念，掌握无线传感网中通信模块的基本原理、基本组成和基本分析设计方法以及了解若干典型的无线传感网络的功能及应用，具备一定的无线传感器网络的理解与设计能力，培养学生通过分析研究文献来表达和描述实际系统工程问题的能力，为后续课程打下理论和技术基础。</w:t>
      </w:r>
    </w:p>
    <w:p w:rsidR="000A55D1" w:rsidRPr="00C25EDA" w:rsidRDefault="000A55D1" w:rsidP="000A55D1">
      <w:pPr>
        <w:pStyle w:val="10"/>
        <w:ind w:left="105" w:firstLine="420"/>
      </w:pPr>
      <w:r w:rsidRPr="00C25EDA">
        <w:t>本课程的具体教学目标如下：</w:t>
      </w:r>
    </w:p>
    <w:p w:rsidR="000A55D1" w:rsidRPr="00C25EDA" w:rsidRDefault="000A55D1" w:rsidP="000A55D1">
      <w:pPr>
        <w:pStyle w:val="10"/>
        <w:ind w:left="105" w:firstLine="420"/>
      </w:pPr>
      <w:r w:rsidRPr="00C25EDA">
        <w:t>1</w:t>
      </w:r>
      <w:r w:rsidRPr="00C25EDA">
        <w:rPr>
          <w:rFonts w:hint="eastAsia"/>
        </w:rPr>
        <w:t>、理解无线传感网技术的相关概念及其在通信领域的体现，能将无线传感网中通信、网络、传感器、控制电路等相关专业知识用于描述和</w:t>
      </w:r>
      <w:r w:rsidRPr="00C25EDA">
        <w:t>分析</w:t>
      </w:r>
      <w:r w:rsidRPr="00C25EDA">
        <w:rPr>
          <w:rFonts w:hint="eastAsia"/>
        </w:rPr>
        <w:t>通信复杂工程问题的解决方案【1.4】</w:t>
      </w:r>
    </w:p>
    <w:p w:rsidR="000A55D1" w:rsidRPr="00C25EDA" w:rsidRDefault="000A55D1" w:rsidP="000A55D1">
      <w:pPr>
        <w:pStyle w:val="10"/>
        <w:ind w:left="105" w:firstLine="420"/>
      </w:pPr>
      <w:r w:rsidRPr="00C25EDA">
        <w:rPr>
          <w:rFonts w:hint="eastAsia"/>
        </w:rPr>
        <w:t>2、具备对无线传感网及其组成系统、通信关键模块和核心技术的特性、功能及应用进行分析的能力，能够通过文献研究分析典型的无线传感网系统、无线通信单元以及通信传输协议的结构和原理，能够针对实际工程问题和应用对象，运用基本原理和方法进行方案的分析来表达复杂工程问题。【2.2】</w:t>
      </w:r>
    </w:p>
    <w:p w:rsidR="000A55D1" w:rsidRPr="00C25EDA" w:rsidRDefault="000A55D1" w:rsidP="000A55D1">
      <w:pPr>
        <w:rPr>
          <w:b/>
          <w:sz w:val="32"/>
        </w:rPr>
      </w:pPr>
    </w:p>
    <w:p w:rsidR="000A55D1" w:rsidRPr="00C25EDA" w:rsidRDefault="000A55D1" w:rsidP="000A55D1">
      <w:pPr>
        <w:pStyle w:val="40"/>
      </w:pPr>
      <w:r w:rsidRPr="00C25EDA">
        <w:rPr>
          <w:rFonts w:hint="eastAsia"/>
        </w:rPr>
        <w:t>二、</w:t>
      </w:r>
      <w:r w:rsidRPr="00C25EDA">
        <w:t>课程目标与毕业要求的对应关系</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gridCol w:w="1922"/>
      </w:tblGrid>
      <w:tr w:rsidR="000A55D1" w:rsidRPr="00C25EDA" w:rsidTr="00C814E6">
        <w:trPr>
          <w:jc w:val="center"/>
        </w:trPr>
        <w:tc>
          <w:tcPr>
            <w:tcW w:w="2122" w:type="dxa"/>
            <w:shd w:val="clear" w:color="auto" w:fill="auto"/>
          </w:tcPr>
          <w:p w:rsidR="000A55D1" w:rsidRPr="00C25EDA" w:rsidRDefault="000A55D1" w:rsidP="00C814E6">
            <w:r w:rsidRPr="00C25EDA">
              <w:rPr>
                <w:rFonts w:hint="eastAsia"/>
              </w:rPr>
              <w:t>毕业要求</w:t>
            </w:r>
          </w:p>
        </w:tc>
        <w:tc>
          <w:tcPr>
            <w:tcW w:w="4252" w:type="dxa"/>
            <w:shd w:val="clear" w:color="auto" w:fill="auto"/>
          </w:tcPr>
          <w:p w:rsidR="000A55D1" w:rsidRPr="00C25EDA" w:rsidRDefault="000A55D1" w:rsidP="00C814E6">
            <w:r w:rsidRPr="00C25EDA">
              <w:rPr>
                <w:rFonts w:hint="eastAsia"/>
              </w:rPr>
              <w:t>指标点</w:t>
            </w:r>
          </w:p>
        </w:tc>
        <w:tc>
          <w:tcPr>
            <w:tcW w:w="1922" w:type="dxa"/>
            <w:shd w:val="clear" w:color="auto" w:fill="auto"/>
          </w:tcPr>
          <w:p w:rsidR="000A55D1" w:rsidRPr="00C25EDA" w:rsidRDefault="000A55D1" w:rsidP="00C814E6">
            <w:r w:rsidRPr="00C25EDA">
              <w:rPr>
                <w:rFonts w:hint="eastAsia"/>
              </w:rPr>
              <w:t>课程目标</w:t>
            </w:r>
          </w:p>
        </w:tc>
      </w:tr>
      <w:tr w:rsidR="000A55D1" w:rsidRPr="00C25EDA" w:rsidTr="00C814E6">
        <w:trPr>
          <w:jc w:val="center"/>
        </w:trPr>
        <w:tc>
          <w:tcPr>
            <w:tcW w:w="2122" w:type="dxa"/>
            <w:shd w:val="clear" w:color="auto" w:fill="auto"/>
          </w:tcPr>
          <w:p w:rsidR="000A55D1" w:rsidRPr="00C25EDA" w:rsidRDefault="000A55D1" w:rsidP="00C814E6">
            <w:r w:rsidRPr="00C25EDA">
              <w:rPr>
                <w:rFonts w:hint="eastAsia"/>
              </w:rPr>
              <w:lastRenderedPageBreak/>
              <w:t>1</w:t>
            </w:r>
            <w:r w:rsidRPr="00C25EDA">
              <w:rPr>
                <w:rFonts w:hint="eastAsia"/>
              </w:rPr>
              <w:t>、工程知识</w:t>
            </w:r>
          </w:p>
        </w:tc>
        <w:tc>
          <w:tcPr>
            <w:tcW w:w="4252" w:type="dxa"/>
            <w:shd w:val="clear" w:color="auto" w:fill="auto"/>
          </w:tcPr>
          <w:p w:rsidR="000A55D1" w:rsidRPr="00C25EDA" w:rsidRDefault="000A55D1" w:rsidP="00C814E6">
            <w:r w:rsidRPr="00C25EDA">
              <w:rPr>
                <w:rFonts w:ascii="宋体" w:hAnsi="宋体" w:hint="eastAsia"/>
              </w:rPr>
              <w:t>1-4 理解系统的概念及其在通信领域的体现，能将专业知识用于描述和</w:t>
            </w:r>
            <w:r w:rsidRPr="00C25EDA">
              <w:rPr>
                <w:rFonts w:ascii="宋体" w:hAnsi="宋体"/>
              </w:rPr>
              <w:t>分析</w:t>
            </w:r>
            <w:r w:rsidRPr="00C25EDA">
              <w:rPr>
                <w:rFonts w:ascii="宋体" w:hAnsi="宋体" w:hint="eastAsia"/>
              </w:rPr>
              <w:t>通信复杂工程问题的解决方案；</w:t>
            </w:r>
          </w:p>
        </w:tc>
        <w:tc>
          <w:tcPr>
            <w:tcW w:w="1922" w:type="dxa"/>
            <w:shd w:val="clear" w:color="auto" w:fill="auto"/>
          </w:tcPr>
          <w:p w:rsidR="000A55D1" w:rsidRPr="00C25EDA" w:rsidRDefault="000A55D1" w:rsidP="00C814E6">
            <w:r w:rsidRPr="00C25EDA">
              <w:rPr>
                <w:rFonts w:hint="eastAsia"/>
              </w:rPr>
              <w:t>教学目标</w:t>
            </w:r>
            <w:r w:rsidRPr="00C25EDA">
              <w:rPr>
                <w:rFonts w:hint="eastAsia"/>
              </w:rPr>
              <w:t>1</w:t>
            </w:r>
          </w:p>
        </w:tc>
      </w:tr>
      <w:tr w:rsidR="000A55D1" w:rsidRPr="00C25EDA" w:rsidTr="00C814E6">
        <w:trPr>
          <w:jc w:val="center"/>
        </w:trPr>
        <w:tc>
          <w:tcPr>
            <w:tcW w:w="2122" w:type="dxa"/>
            <w:shd w:val="clear" w:color="auto" w:fill="auto"/>
            <w:vAlign w:val="center"/>
          </w:tcPr>
          <w:p w:rsidR="000A55D1" w:rsidRPr="00C25EDA" w:rsidRDefault="000A55D1" w:rsidP="00C814E6">
            <w:r w:rsidRPr="00C25EDA">
              <w:rPr>
                <w:rFonts w:hint="eastAsia"/>
              </w:rPr>
              <w:t>2</w:t>
            </w:r>
            <w:r w:rsidRPr="00C25EDA">
              <w:rPr>
                <w:rFonts w:hint="eastAsia"/>
              </w:rPr>
              <w:t>、问题分析</w:t>
            </w:r>
          </w:p>
        </w:tc>
        <w:tc>
          <w:tcPr>
            <w:tcW w:w="4252" w:type="dxa"/>
            <w:shd w:val="clear" w:color="auto" w:fill="auto"/>
          </w:tcPr>
          <w:p w:rsidR="000A55D1" w:rsidRPr="00C25EDA" w:rsidRDefault="000A55D1" w:rsidP="00C814E6">
            <w:pPr>
              <w:pStyle w:val="1"/>
              <w:spacing w:before="156" w:after="156" w:line="360" w:lineRule="auto"/>
              <w:ind w:firstLineChars="0" w:firstLine="0"/>
              <w:rPr>
                <w:rFonts w:ascii="宋体" w:hAnsi="宋体"/>
                <w:szCs w:val="21"/>
              </w:rPr>
            </w:pPr>
            <w:r w:rsidRPr="00C25EDA">
              <w:rPr>
                <w:rFonts w:ascii="宋体" w:hAnsi="宋体"/>
                <w:szCs w:val="21"/>
              </w:rPr>
              <w:t>2-</w:t>
            </w:r>
            <w:r w:rsidRPr="00C25EDA">
              <w:rPr>
                <w:rFonts w:ascii="宋体" w:hAnsi="宋体" w:hint="eastAsia"/>
                <w:szCs w:val="21"/>
              </w:rPr>
              <w:t>2能通过文献研究表达复杂工程问题。</w:t>
            </w:r>
          </w:p>
        </w:tc>
        <w:tc>
          <w:tcPr>
            <w:tcW w:w="1922" w:type="dxa"/>
            <w:shd w:val="clear" w:color="auto" w:fill="auto"/>
            <w:vAlign w:val="center"/>
          </w:tcPr>
          <w:p w:rsidR="000A55D1" w:rsidRPr="00C25EDA" w:rsidRDefault="000A55D1" w:rsidP="00C814E6">
            <w:r w:rsidRPr="00C25EDA">
              <w:rPr>
                <w:rFonts w:hint="eastAsia"/>
              </w:rPr>
              <w:t>教学目标</w:t>
            </w:r>
            <w:r w:rsidRPr="00C25EDA">
              <w:rPr>
                <w:rFonts w:hint="eastAsia"/>
              </w:rPr>
              <w:t>2</w:t>
            </w:r>
          </w:p>
        </w:tc>
      </w:tr>
    </w:tbl>
    <w:p w:rsidR="000A55D1" w:rsidRPr="00C25EDA" w:rsidRDefault="000A55D1" w:rsidP="000A55D1">
      <w:pPr>
        <w:rPr>
          <w:b/>
          <w:sz w:val="32"/>
        </w:rPr>
      </w:pPr>
    </w:p>
    <w:p w:rsidR="000A55D1" w:rsidRPr="00C25EDA" w:rsidRDefault="000A55D1" w:rsidP="000A55D1">
      <w:pPr>
        <w:pStyle w:val="40"/>
      </w:pPr>
      <w:r w:rsidRPr="00C25EDA">
        <w:rPr>
          <w:rFonts w:hint="eastAsia"/>
        </w:rPr>
        <w:t>三</w:t>
      </w:r>
      <w:r w:rsidRPr="00C25EDA">
        <w:t>、课程教学内容及学时分配</w:t>
      </w:r>
    </w:p>
    <w:p w:rsidR="000A55D1" w:rsidRPr="00C25EDA" w:rsidRDefault="000A55D1" w:rsidP="000A55D1">
      <w:pPr>
        <w:pStyle w:val="4"/>
      </w:pPr>
      <w:r w:rsidRPr="00C25EDA">
        <w:rPr>
          <w:rFonts w:hint="eastAsia"/>
        </w:rPr>
        <w:t>1</w:t>
      </w:r>
      <w:r w:rsidRPr="00C25EDA">
        <w:rPr>
          <w:rFonts w:hint="eastAsia"/>
        </w:rPr>
        <w:t>、无线传感器网络</w:t>
      </w:r>
      <w:r w:rsidR="00F17A63">
        <w:rPr>
          <w:rFonts w:hint="eastAsia"/>
        </w:rPr>
        <w:t>概述及基础</w:t>
      </w:r>
      <w:r w:rsidRPr="00C25EDA">
        <w:t>（</w:t>
      </w:r>
      <w:r w:rsidR="00A73A56">
        <w:t>9</w:t>
      </w:r>
      <w:r w:rsidRPr="00C25EDA">
        <w:t>学时）（支撑课程目标</w:t>
      </w:r>
      <w:r w:rsidRPr="00C25EDA">
        <w:t>1</w:t>
      </w:r>
      <w:r w:rsidRPr="00C25EDA">
        <w:t>）</w:t>
      </w:r>
    </w:p>
    <w:p w:rsidR="002742EE" w:rsidRDefault="000A55D1" w:rsidP="000A55D1">
      <w:pPr>
        <w:pStyle w:val="10"/>
        <w:ind w:left="105" w:firstLine="420"/>
        <w:rPr>
          <w:rFonts w:hint="eastAsia"/>
        </w:rPr>
      </w:pPr>
      <w:r w:rsidRPr="00C25EDA">
        <w:rPr>
          <w:rFonts w:hint="eastAsia"/>
        </w:rPr>
        <w:t>1.1传感器网络</w:t>
      </w:r>
      <w:r w:rsidR="002742EE">
        <w:rPr>
          <w:rFonts w:hint="eastAsia"/>
        </w:rPr>
        <w:t>的概念、应用、特征、关键技术及标准化</w:t>
      </w:r>
    </w:p>
    <w:p w:rsidR="000A55D1" w:rsidRPr="00C25EDA" w:rsidRDefault="000A55D1" w:rsidP="000A55D1">
      <w:pPr>
        <w:pStyle w:val="10"/>
        <w:ind w:left="105" w:firstLine="420"/>
        <w:rPr>
          <w:rFonts w:hint="eastAsia"/>
        </w:rPr>
      </w:pPr>
      <w:r w:rsidRPr="00C25EDA">
        <w:rPr>
          <w:rFonts w:hint="eastAsia"/>
        </w:rPr>
        <w:t>1.2传感器</w:t>
      </w:r>
      <w:r w:rsidR="002742EE">
        <w:rPr>
          <w:rFonts w:hint="eastAsia"/>
        </w:rPr>
        <w:t>节点的设计需求、结构与接口、硬件模块及平台</w:t>
      </w:r>
    </w:p>
    <w:p w:rsidR="000A55D1" w:rsidRPr="00C25EDA" w:rsidRDefault="000A55D1" w:rsidP="000A55D1">
      <w:pPr>
        <w:pStyle w:val="10"/>
        <w:ind w:left="105" w:firstLine="420"/>
        <w:rPr>
          <w:rFonts w:hint="eastAsia"/>
        </w:rPr>
      </w:pPr>
      <w:r w:rsidRPr="00C25EDA">
        <w:rPr>
          <w:rFonts w:hint="eastAsia"/>
        </w:rPr>
        <w:t>1</w:t>
      </w:r>
      <w:r w:rsidRPr="00C25EDA">
        <w:t>.3</w:t>
      </w:r>
      <w:r w:rsidRPr="00C25EDA">
        <w:rPr>
          <w:rFonts w:hint="eastAsia"/>
        </w:rPr>
        <w:t>传感器网络的</w:t>
      </w:r>
      <w:r w:rsidR="002742EE">
        <w:rPr>
          <w:rFonts w:hint="eastAsia"/>
        </w:rPr>
        <w:t>操作系统</w:t>
      </w:r>
    </w:p>
    <w:p w:rsidR="000A55D1" w:rsidRDefault="000A55D1" w:rsidP="000A55D1">
      <w:pPr>
        <w:pStyle w:val="10"/>
        <w:ind w:left="105" w:firstLine="420"/>
      </w:pPr>
      <w:r w:rsidRPr="00C25EDA">
        <w:rPr>
          <w:rFonts w:hint="eastAsia"/>
        </w:rPr>
        <w:t>1</w:t>
      </w:r>
      <w:r w:rsidRPr="00C25EDA">
        <w:t>.4</w:t>
      </w:r>
      <w:r w:rsidRPr="00C25EDA">
        <w:rPr>
          <w:rFonts w:hint="eastAsia"/>
        </w:rPr>
        <w:t>传感器网络的</w:t>
      </w:r>
      <w:r w:rsidR="002742EE">
        <w:rPr>
          <w:rFonts w:hint="eastAsia"/>
        </w:rPr>
        <w:t>体系结构</w:t>
      </w:r>
    </w:p>
    <w:p w:rsidR="00F17A63" w:rsidRPr="00C25EDA" w:rsidRDefault="00F17A63" w:rsidP="000A55D1">
      <w:pPr>
        <w:pStyle w:val="10"/>
        <w:ind w:left="105" w:firstLine="420"/>
        <w:rPr>
          <w:rFonts w:hint="eastAsia"/>
        </w:rPr>
      </w:pPr>
      <w:r>
        <w:rPr>
          <w:rFonts w:hint="eastAsia"/>
        </w:rPr>
        <w:t>1</w:t>
      </w:r>
      <w:r>
        <w:t xml:space="preserve">.5 </w:t>
      </w:r>
      <w:r>
        <w:rPr>
          <w:rFonts w:hint="eastAsia"/>
        </w:rPr>
        <w:t>无线通信基础</w:t>
      </w:r>
      <w:r w:rsidR="00A73A56">
        <w:rPr>
          <w:rFonts w:hint="eastAsia"/>
        </w:rPr>
        <w:t xml:space="preserve"> </w:t>
      </w:r>
    </w:p>
    <w:p w:rsidR="000A55D1" w:rsidRPr="00C25EDA" w:rsidRDefault="000A55D1" w:rsidP="000A55D1">
      <w:pPr>
        <w:pStyle w:val="5"/>
      </w:pPr>
      <w:r w:rsidRPr="00C25EDA">
        <w:t>目标及要求：</w:t>
      </w:r>
    </w:p>
    <w:p w:rsidR="000A55D1" w:rsidRPr="00C25EDA" w:rsidRDefault="000A55D1" w:rsidP="000A55D1">
      <w:pPr>
        <w:pStyle w:val="10"/>
        <w:ind w:left="105" w:firstLine="420"/>
      </w:pPr>
      <w:r w:rsidRPr="00C25EDA">
        <w:rPr>
          <w:rFonts w:hint="eastAsia"/>
        </w:rPr>
        <w:t>1）</w:t>
      </w:r>
      <w:r w:rsidRPr="00C25EDA">
        <w:t>通过</w:t>
      </w:r>
      <w:r w:rsidRPr="00C25EDA">
        <w:rPr>
          <w:rFonts w:hint="eastAsia"/>
        </w:rPr>
        <w:t>概述</w:t>
      </w:r>
      <w:r w:rsidRPr="00C25EDA">
        <w:t>的介绍，使学生</w:t>
      </w:r>
      <w:r w:rsidRPr="00C25EDA">
        <w:rPr>
          <w:rFonts w:hint="eastAsia"/>
        </w:rPr>
        <w:t>了解课程的学习要求，课程的性质和主要内容；了解无线传感器网络的定义、体系结构与其它类型网络的区别和特征。</w:t>
      </w:r>
    </w:p>
    <w:p w:rsidR="000A55D1" w:rsidRDefault="000A55D1" w:rsidP="000A55D1">
      <w:pPr>
        <w:pStyle w:val="10"/>
        <w:ind w:left="105" w:firstLine="420"/>
      </w:pPr>
      <w:r w:rsidRPr="00C25EDA">
        <w:rPr>
          <w:rFonts w:hint="eastAsia"/>
        </w:rPr>
        <w:t xml:space="preserve">2）掌握无线传感器网络的研究路线、应用范围、以及关键技术在实际应用中意义与基本框架。 </w:t>
      </w:r>
    </w:p>
    <w:p w:rsidR="00F17A63" w:rsidRDefault="00F17A63" w:rsidP="00F17A63">
      <w:pPr>
        <w:pStyle w:val="10"/>
        <w:ind w:left="105" w:firstLine="420"/>
      </w:pPr>
      <w:r>
        <w:t>3</w:t>
      </w:r>
      <w:r w:rsidRPr="00C25EDA">
        <w:rPr>
          <w:rFonts w:hint="eastAsia"/>
        </w:rPr>
        <w:t>）</w:t>
      </w:r>
      <w:r>
        <w:rPr>
          <w:rFonts w:hint="eastAsia"/>
        </w:rPr>
        <w:t>通过介绍无线通信基础，</w:t>
      </w:r>
      <w:r>
        <w:rPr>
          <w:rFonts w:hint="eastAsia"/>
          <w:noProof/>
        </w:rPr>
        <w:t>使学生了解无线传感网络中信号发射、接收及信道传播复用等技术</w:t>
      </w:r>
      <w:r w:rsidRPr="00C25EDA">
        <w:rPr>
          <w:rFonts w:hint="eastAsia"/>
        </w:rPr>
        <w:t xml:space="preserve">。 </w:t>
      </w:r>
    </w:p>
    <w:p w:rsidR="000A55D1" w:rsidRPr="00C25EDA" w:rsidRDefault="000A55D1" w:rsidP="000A55D1">
      <w:pPr>
        <w:pStyle w:val="5"/>
      </w:pPr>
      <w:r w:rsidRPr="00C25EDA">
        <w:t>作业内容：</w:t>
      </w:r>
    </w:p>
    <w:p w:rsidR="000A55D1" w:rsidRPr="00C25EDA" w:rsidRDefault="000A55D1" w:rsidP="000A55D1">
      <w:pPr>
        <w:pStyle w:val="10"/>
        <w:ind w:left="105" w:firstLine="420"/>
      </w:pPr>
      <w:r w:rsidRPr="00C25EDA">
        <w:rPr>
          <w:rFonts w:hint="eastAsia"/>
        </w:rPr>
        <w:t>强化网络体系结构的基本定义和区分；传感器网络特征产生的主要原因及其应对的基本思路。</w:t>
      </w:r>
    </w:p>
    <w:p w:rsidR="000A55D1" w:rsidRPr="00C25EDA" w:rsidRDefault="000A55D1" w:rsidP="000A55D1">
      <w:pPr>
        <w:pStyle w:val="5"/>
      </w:pPr>
      <w:r w:rsidRPr="00C25EDA">
        <w:t>讨论内容：</w:t>
      </w:r>
    </w:p>
    <w:p w:rsidR="000A55D1" w:rsidRPr="00C25EDA" w:rsidRDefault="000A55D1" w:rsidP="000A55D1">
      <w:pPr>
        <w:pStyle w:val="10"/>
        <w:ind w:left="105" w:firstLine="420"/>
      </w:pPr>
      <w:r w:rsidRPr="00C25EDA">
        <w:rPr>
          <w:rFonts w:hint="eastAsia"/>
        </w:rPr>
        <w:t>无线传感网特征、体系结构与移动通信系统的比较分析；无现传感网实际应用中的主要影响因素。</w:t>
      </w:r>
    </w:p>
    <w:p w:rsidR="000A55D1" w:rsidRPr="00C25EDA" w:rsidRDefault="000A55D1" w:rsidP="000A55D1">
      <w:pPr>
        <w:pStyle w:val="5"/>
      </w:pPr>
      <w:r w:rsidRPr="00C25EDA">
        <w:t>自学拓展：</w:t>
      </w:r>
    </w:p>
    <w:p w:rsidR="000A55D1" w:rsidRDefault="000A55D1" w:rsidP="000A55D1">
      <w:pPr>
        <w:pStyle w:val="10"/>
        <w:ind w:left="105" w:firstLine="420"/>
      </w:pPr>
      <w:r w:rsidRPr="00C25EDA">
        <w:rPr>
          <w:rFonts w:hint="eastAsia"/>
        </w:rPr>
        <w:t>查阅资料，了解无线传感网系统，特别是无线传感网关键技术的发展与应用。</w:t>
      </w:r>
    </w:p>
    <w:p w:rsidR="00A73A56" w:rsidRDefault="00A73A56" w:rsidP="000A55D1">
      <w:pPr>
        <w:pStyle w:val="10"/>
        <w:ind w:left="105" w:firstLine="420"/>
      </w:pPr>
    </w:p>
    <w:p w:rsidR="00A73A56" w:rsidRPr="00C25EDA" w:rsidRDefault="00A73A56" w:rsidP="00A73A56">
      <w:pPr>
        <w:pStyle w:val="4"/>
      </w:pPr>
      <w:r>
        <w:t>2</w:t>
      </w:r>
      <w:r w:rsidRPr="00C25EDA">
        <w:rPr>
          <w:rFonts w:hint="eastAsia"/>
        </w:rPr>
        <w:t>、拓扑控制（</w:t>
      </w:r>
      <w:r>
        <w:t>3</w:t>
      </w:r>
      <w:r w:rsidRPr="00C25EDA">
        <w:t>学时</w:t>
      </w:r>
      <w:r w:rsidRPr="00C25EDA">
        <w:rPr>
          <w:rFonts w:hint="eastAsia"/>
        </w:rPr>
        <w:t>）</w:t>
      </w:r>
      <w:r w:rsidRPr="00C25EDA">
        <w:t>（支撑课程目标</w:t>
      </w:r>
      <w:r w:rsidRPr="00C25EDA">
        <w:rPr>
          <w:rFonts w:hint="eastAsia"/>
        </w:rPr>
        <w:t>1</w:t>
      </w:r>
      <w:r w:rsidRPr="00C25EDA">
        <w:rPr>
          <w:rFonts w:hint="eastAsia"/>
        </w:rPr>
        <w:t>，</w:t>
      </w:r>
      <w:r w:rsidRPr="00C25EDA">
        <w:rPr>
          <w:rFonts w:hint="eastAsia"/>
        </w:rPr>
        <w:t>2</w:t>
      </w:r>
      <w:r w:rsidRPr="00C25EDA">
        <w:t>）</w:t>
      </w:r>
    </w:p>
    <w:p w:rsidR="00A73A56" w:rsidRPr="00C25EDA" w:rsidRDefault="00A73A56" w:rsidP="00A73A56">
      <w:pPr>
        <w:pStyle w:val="10"/>
        <w:ind w:left="105" w:firstLine="420"/>
      </w:pPr>
      <w:r>
        <w:t>2</w:t>
      </w:r>
      <w:r w:rsidRPr="00C25EDA">
        <w:rPr>
          <w:rFonts w:hint="eastAsia"/>
        </w:rPr>
        <w:t>.1</w:t>
      </w:r>
      <w:r>
        <w:rPr>
          <w:rFonts w:hint="eastAsia"/>
        </w:rPr>
        <w:t>网络拓扑结构简介及拓扑控制基础知识</w:t>
      </w:r>
    </w:p>
    <w:p w:rsidR="00A73A56" w:rsidRPr="00C25EDA" w:rsidRDefault="00A73A56" w:rsidP="00A73A56">
      <w:pPr>
        <w:pStyle w:val="10"/>
        <w:ind w:left="105" w:firstLine="420"/>
      </w:pPr>
      <w:r>
        <w:t>2</w:t>
      </w:r>
      <w:r w:rsidRPr="00C25EDA">
        <w:rPr>
          <w:rFonts w:hint="eastAsia"/>
        </w:rPr>
        <w:t>.2功率控制</w:t>
      </w:r>
      <w:r w:rsidRPr="00C25EDA">
        <w:rPr>
          <w:rFonts w:hint="eastAsia"/>
        </w:rPr>
        <w:sym w:font="Wingdings" w:char="F0AB"/>
      </w:r>
    </w:p>
    <w:p w:rsidR="00A73A56" w:rsidRDefault="00A73A56" w:rsidP="00A73A56">
      <w:pPr>
        <w:pStyle w:val="10"/>
        <w:ind w:left="105" w:firstLine="420"/>
      </w:pPr>
      <w:r>
        <w:t>2</w:t>
      </w:r>
      <w:r w:rsidRPr="00C25EDA">
        <w:rPr>
          <w:rFonts w:hint="eastAsia"/>
        </w:rPr>
        <w:t>.3</w:t>
      </w:r>
      <w:r>
        <w:t xml:space="preserve"> </w:t>
      </w:r>
      <w:r>
        <w:rPr>
          <w:rFonts w:hint="eastAsia"/>
        </w:rPr>
        <w:t>睡眠调度</w:t>
      </w:r>
    </w:p>
    <w:p w:rsidR="00A73A56" w:rsidRPr="00C25EDA" w:rsidRDefault="00A73A56" w:rsidP="00A73A56">
      <w:pPr>
        <w:pStyle w:val="10"/>
        <w:ind w:left="105" w:firstLine="420"/>
      </w:pPr>
      <w:r>
        <w:t>2</w:t>
      </w:r>
      <w:r w:rsidRPr="00C25EDA">
        <w:rPr>
          <w:rFonts w:hint="eastAsia"/>
        </w:rPr>
        <w:t>.4</w:t>
      </w:r>
      <w:r>
        <w:rPr>
          <w:rFonts w:hint="eastAsia"/>
        </w:rPr>
        <w:t>分簇</w:t>
      </w:r>
    </w:p>
    <w:p w:rsidR="00A73A56" w:rsidRPr="00C25EDA" w:rsidRDefault="00A73A56" w:rsidP="00A73A56">
      <w:pPr>
        <w:pStyle w:val="5"/>
      </w:pPr>
      <w:r w:rsidRPr="00C25EDA">
        <w:t>目标及要求：</w:t>
      </w:r>
    </w:p>
    <w:p w:rsidR="00A73A56" w:rsidRPr="00C25EDA" w:rsidRDefault="00A73A56" w:rsidP="00A73A56">
      <w:pPr>
        <w:pStyle w:val="10"/>
        <w:widowControl w:val="0"/>
        <w:numPr>
          <w:ilvl w:val="0"/>
          <w:numId w:val="1"/>
        </w:numPr>
        <w:ind w:left="525" w:firstLineChars="0"/>
      </w:pPr>
      <w:r w:rsidRPr="00C25EDA">
        <w:rPr>
          <w:rFonts w:hint="eastAsia"/>
        </w:rPr>
        <w:lastRenderedPageBreak/>
        <w:t>了解拓扑控制的基本概念及在无线传感网中的重要作用；</w:t>
      </w:r>
    </w:p>
    <w:p w:rsidR="00A73A56" w:rsidRPr="00C25EDA" w:rsidRDefault="00A73A56" w:rsidP="00A73A56">
      <w:pPr>
        <w:pStyle w:val="10"/>
        <w:widowControl w:val="0"/>
        <w:numPr>
          <w:ilvl w:val="0"/>
          <w:numId w:val="1"/>
        </w:numPr>
        <w:ind w:left="525" w:firstLineChars="0"/>
      </w:pPr>
      <w:r w:rsidRPr="00C25EDA">
        <w:rPr>
          <w:rFonts w:hint="eastAsia"/>
        </w:rPr>
        <w:t>掌握功率控制的理论基础与基本应用；基于节点度与邻近图的算法原理与实现方式；</w:t>
      </w:r>
      <w:r w:rsidRPr="00C25EDA">
        <w:t xml:space="preserve"> </w:t>
      </w:r>
    </w:p>
    <w:p w:rsidR="00A73A56" w:rsidRPr="00C25EDA" w:rsidRDefault="00A73A56" w:rsidP="00A73A56">
      <w:pPr>
        <w:pStyle w:val="10"/>
        <w:widowControl w:val="0"/>
        <w:numPr>
          <w:ilvl w:val="0"/>
          <w:numId w:val="1"/>
        </w:numPr>
        <w:ind w:left="525" w:firstLineChars="0"/>
      </w:pPr>
      <w:r w:rsidRPr="00C25EDA">
        <w:rPr>
          <w:rFonts w:hint="eastAsia"/>
        </w:rPr>
        <w:t>掌握LEACH算法的工作原理、功能和实现特点；</w:t>
      </w:r>
    </w:p>
    <w:p w:rsidR="00A73A56" w:rsidRPr="00C25EDA" w:rsidRDefault="00A73A56" w:rsidP="00A73A56">
      <w:pPr>
        <w:pStyle w:val="10"/>
        <w:widowControl w:val="0"/>
        <w:numPr>
          <w:ilvl w:val="0"/>
          <w:numId w:val="1"/>
        </w:numPr>
        <w:ind w:left="525" w:firstLineChars="0"/>
      </w:pPr>
      <w:r w:rsidRPr="00C25EDA">
        <w:rPr>
          <w:rFonts w:hint="eastAsia"/>
        </w:rPr>
        <w:t>了解启发机制的方法与处理流程。</w:t>
      </w:r>
    </w:p>
    <w:p w:rsidR="00A73A56" w:rsidRPr="00C25EDA" w:rsidRDefault="00A73A56" w:rsidP="00A73A56">
      <w:pPr>
        <w:pStyle w:val="5"/>
      </w:pPr>
      <w:r w:rsidRPr="00C25EDA">
        <w:t>作业内容：</w:t>
      </w:r>
    </w:p>
    <w:p w:rsidR="00A73A56" w:rsidRPr="00C25EDA" w:rsidRDefault="00A73A56" w:rsidP="00A73A56">
      <w:pPr>
        <w:pStyle w:val="10"/>
        <w:ind w:left="105" w:firstLine="420"/>
      </w:pPr>
      <w:r w:rsidRPr="00C25EDA">
        <w:rPr>
          <w:rFonts w:hint="eastAsia"/>
        </w:rPr>
        <w:t>强化功率控制在无线传感网系统中的工作原理与实现方式的理解；强化层次型拓扑结构控制算法及其应用的过程。</w:t>
      </w:r>
    </w:p>
    <w:p w:rsidR="00A73A56" w:rsidRPr="00C25EDA" w:rsidRDefault="00A73A56" w:rsidP="00A73A56">
      <w:pPr>
        <w:pStyle w:val="5"/>
      </w:pPr>
      <w:r w:rsidRPr="00C25EDA">
        <w:t>讨论内容：</w:t>
      </w:r>
    </w:p>
    <w:p w:rsidR="00A73A56" w:rsidRPr="00C25EDA" w:rsidRDefault="00A73A56" w:rsidP="00A73A56">
      <w:pPr>
        <w:pStyle w:val="10"/>
        <w:ind w:left="105" w:firstLine="420"/>
      </w:pPr>
      <w:r w:rsidRPr="00C25EDA">
        <w:rPr>
          <w:rFonts w:hint="eastAsia"/>
        </w:rPr>
        <w:t>基于节点度算法与 基于邻近图算法在实现上的差别；GAF与GAF改进算法在应用的时候有何异同。</w:t>
      </w:r>
    </w:p>
    <w:p w:rsidR="00A73A56" w:rsidRPr="00C25EDA" w:rsidRDefault="00A73A56" w:rsidP="00A73A56">
      <w:pPr>
        <w:pStyle w:val="5"/>
      </w:pPr>
      <w:r w:rsidRPr="00C25EDA">
        <w:t>自学拓展：</w:t>
      </w:r>
    </w:p>
    <w:p w:rsidR="00A73A56" w:rsidRPr="00C25EDA" w:rsidRDefault="00A73A56" w:rsidP="00A73A56">
      <w:pPr>
        <w:pStyle w:val="10"/>
        <w:ind w:left="105" w:firstLine="420"/>
      </w:pPr>
      <w:r w:rsidRPr="00C25EDA">
        <w:rPr>
          <w:rFonts w:hint="eastAsia"/>
        </w:rPr>
        <w:t>查阅资料，了解拓扑控制理论的发展特点与相关关键技术在实际工程问题中的应用。</w:t>
      </w:r>
    </w:p>
    <w:p w:rsidR="00A73A56" w:rsidRPr="00A73A56" w:rsidRDefault="00A73A56" w:rsidP="000A55D1">
      <w:pPr>
        <w:pStyle w:val="10"/>
        <w:ind w:left="105" w:firstLine="420"/>
        <w:rPr>
          <w:rFonts w:hint="eastAsia"/>
        </w:rPr>
      </w:pPr>
    </w:p>
    <w:p w:rsidR="000A55D1" w:rsidRPr="00C25EDA" w:rsidRDefault="000A55D1" w:rsidP="000A55D1">
      <w:pPr>
        <w:pStyle w:val="4"/>
      </w:pPr>
      <w:r w:rsidRPr="00C25EDA">
        <w:t>3</w:t>
      </w:r>
      <w:r w:rsidRPr="00C25EDA">
        <w:rPr>
          <w:rFonts w:hint="eastAsia"/>
        </w:rPr>
        <w:t>、</w:t>
      </w:r>
      <w:r w:rsidRPr="00C25EDA">
        <w:rPr>
          <w:rFonts w:hint="eastAsia"/>
        </w:rPr>
        <w:t>MAC</w:t>
      </w:r>
      <w:r w:rsidRPr="00C25EDA">
        <w:rPr>
          <w:rFonts w:hint="eastAsia"/>
        </w:rPr>
        <w:t>协议（</w:t>
      </w:r>
      <w:r w:rsidR="00A73A56">
        <w:t>3</w:t>
      </w:r>
      <w:r w:rsidRPr="00C25EDA">
        <w:t>学时</w:t>
      </w:r>
      <w:r w:rsidRPr="00C25EDA">
        <w:rPr>
          <w:rFonts w:hint="eastAsia"/>
        </w:rPr>
        <w:t>）</w:t>
      </w:r>
      <w:r w:rsidRPr="00C25EDA">
        <w:t>（支撑课程目标</w:t>
      </w:r>
      <w:r w:rsidRPr="00C25EDA">
        <w:rPr>
          <w:rFonts w:hint="eastAsia"/>
        </w:rPr>
        <w:t>1</w:t>
      </w:r>
      <w:r w:rsidRPr="00C25EDA">
        <w:rPr>
          <w:rFonts w:hint="eastAsia"/>
        </w:rPr>
        <w:t>，</w:t>
      </w:r>
      <w:r w:rsidRPr="00C25EDA">
        <w:rPr>
          <w:rFonts w:hint="eastAsia"/>
        </w:rPr>
        <w:t>2</w:t>
      </w:r>
      <w:r w:rsidRPr="00C25EDA">
        <w:t>）</w:t>
      </w:r>
    </w:p>
    <w:p w:rsidR="000A55D1" w:rsidRPr="00C25EDA" w:rsidRDefault="000A55D1" w:rsidP="000A55D1">
      <w:pPr>
        <w:pStyle w:val="10"/>
        <w:ind w:left="105" w:firstLine="420"/>
      </w:pPr>
      <w:r w:rsidRPr="00C25EDA">
        <w:rPr>
          <w:rFonts w:hint="eastAsia"/>
        </w:rPr>
        <w:t>3.1概述</w:t>
      </w:r>
    </w:p>
    <w:p w:rsidR="000A55D1" w:rsidRPr="00C25EDA" w:rsidRDefault="000A55D1" w:rsidP="000A55D1">
      <w:pPr>
        <w:pStyle w:val="10"/>
        <w:ind w:left="105" w:firstLine="420"/>
      </w:pPr>
      <w:r w:rsidRPr="00C25EDA">
        <w:rPr>
          <w:rFonts w:hint="eastAsia"/>
        </w:rPr>
        <w:t>3.2竞争</w:t>
      </w:r>
      <w:r w:rsidR="00A73A56">
        <w:rPr>
          <w:rFonts w:hint="eastAsia"/>
        </w:rPr>
        <w:t>型</w:t>
      </w:r>
      <w:r w:rsidRPr="00C25EDA">
        <w:rPr>
          <w:rFonts w:hint="eastAsia"/>
        </w:rPr>
        <w:t>的MAC协议</w:t>
      </w:r>
      <w:r w:rsidRPr="00C25EDA">
        <w:rPr>
          <w:rFonts w:hint="eastAsia"/>
        </w:rPr>
        <w:sym w:font="Wingdings" w:char="F0AB"/>
      </w:r>
      <w:r w:rsidRPr="00C25EDA">
        <w:rPr>
          <w:rFonts w:hint="eastAsia"/>
        </w:rPr>
        <w:sym w:font="Symbol" w:char="F044"/>
      </w:r>
    </w:p>
    <w:p w:rsidR="000A55D1" w:rsidRPr="00C25EDA" w:rsidRDefault="000A55D1" w:rsidP="000A55D1">
      <w:pPr>
        <w:pStyle w:val="10"/>
        <w:ind w:left="105" w:firstLine="420"/>
      </w:pPr>
      <w:r w:rsidRPr="00C25EDA">
        <w:rPr>
          <w:rFonts w:hint="eastAsia"/>
        </w:rPr>
        <w:t>3.3</w:t>
      </w:r>
      <w:r w:rsidR="00A73A56">
        <w:rPr>
          <w:rFonts w:hint="eastAsia"/>
        </w:rPr>
        <w:t>分配型</w:t>
      </w:r>
      <w:r w:rsidRPr="00C25EDA">
        <w:rPr>
          <w:rFonts w:hint="eastAsia"/>
        </w:rPr>
        <w:t>的MAC协议</w:t>
      </w:r>
    </w:p>
    <w:p w:rsidR="000A55D1" w:rsidRPr="00C25EDA" w:rsidRDefault="000A55D1" w:rsidP="000A55D1">
      <w:pPr>
        <w:pStyle w:val="10"/>
        <w:ind w:left="105" w:firstLine="420"/>
      </w:pPr>
      <w:r w:rsidRPr="00C25EDA">
        <w:rPr>
          <w:rFonts w:hint="eastAsia"/>
        </w:rPr>
        <w:t>3.4</w:t>
      </w:r>
      <w:r w:rsidR="00A73A56">
        <w:rPr>
          <w:rFonts w:hint="eastAsia"/>
        </w:rPr>
        <w:t>混合型</w:t>
      </w:r>
      <w:r w:rsidRPr="00C25EDA">
        <w:rPr>
          <w:rFonts w:hint="eastAsia"/>
        </w:rPr>
        <w:t>的MAC协议</w:t>
      </w:r>
    </w:p>
    <w:p w:rsidR="000A55D1" w:rsidRPr="00C25EDA" w:rsidRDefault="000A55D1" w:rsidP="000A55D1">
      <w:pPr>
        <w:pStyle w:val="5"/>
      </w:pPr>
      <w:r w:rsidRPr="00C25EDA">
        <w:t>目标及要求：</w:t>
      </w:r>
    </w:p>
    <w:p w:rsidR="000A55D1" w:rsidRPr="00C25EDA" w:rsidRDefault="000A55D1" w:rsidP="000A55D1">
      <w:pPr>
        <w:pStyle w:val="10"/>
        <w:ind w:left="105" w:firstLine="420"/>
      </w:pPr>
      <w:r w:rsidRPr="00C25EDA">
        <w:t>1</w:t>
      </w:r>
      <w:r w:rsidRPr="00C25EDA">
        <w:rPr>
          <w:rFonts w:hint="eastAsia"/>
        </w:rPr>
        <w:t>）了解无线传感网中MAC协议的基本概念、接入方式、工作流程与主要技术；</w:t>
      </w:r>
    </w:p>
    <w:p w:rsidR="000A55D1" w:rsidRPr="00C25EDA" w:rsidRDefault="000A55D1" w:rsidP="000A55D1">
      <w:pPr>
        <w:pStyle w:val="10"/>
        <w:ind w:left="105" w:firstLine="420"/>
      </w:pPr>
      <w:r w:rsidRPr="00C25EDA">
        <w:rPr>
          <w:rFonts w:hint="eastAsia"/>
        </w:rPr>
        <w:t>2）掌握IEEE802.11的MAC层协议的基本工作原理；</w:t>
      </w:r>
      <w:r w:rsidRPr="00C25EDA">
        <w:t xml:space="preserve"> </w:t>
      </w:r>
    </w:p>
    <w:p w:rsidR="000A55D1" w:rsidRPr="00C25EDA" w:rsidRDefault="000A55D1" w:rsidP="000A55D1">
      <w:pPr>
        <w:pStyle w:val="10"/>
        <w:ind w:left="105" w:firstLine="420"/>
      </w:pPr>
      <w:r w:rsidRPr="00C25EDA">
        <w:rPr>
          <w:rFonts w:hint="eastAsia"/>
        </w:rPr>
        <w:t>3）掌握基于时分复用接入方式的MAC层协议的基本概念、结构特点及应用。</w:t>
      </w:r>
    </w:p>
    <w:p w:rsidR="000A55D1" w:rsidRPr="00C25EDA" w:rsidRDefault="000A55D1" w:rsidP="000A55D1">
      <w:pPr>
        <w:pStyle w:val="5"/>
      </w:pPr>
      <w:r w:rsidRPr="00C25EDA">
        <w:t>作业内容：</w:t>
      </w:r>
    </w:p>
    <w:p w:rsidR="000A55D1" w:rsidRPr="00C25EDA" w:rsidRDefault="000A55D1" w:rsidP="000A55D1">
      <w:pPr>
        <w:pStyle w:val="10"/>
        <w:ind w:left="105" w:firstLine="420"/>
      </w:pPr>
      <w:r w:rsidRPr="00C25EDA">
        <w:rPr>
          <w:rFonts w:hint="eastAsia"/>
        </w:rPr>
        <w:t>强化无线传感网中基于竞争的MAC层协议的建立流程及其作用；时分复用在MAC层协议设计与使用过程中的功用与特点。</w:t>
      </w:r>
    </w:p>
    <w:p w:rsidR="000A55D1" w:rsidRPr="00C25EDA" w:rsidRDefault="000A55D1" w:rsidP="000A55D1">
      <w:pPr>
        <w:pStyle w:val="5"/>
      </w:pPr>
      <w:r w:rsidRPr="00C25EDA">
        <w:t>讨论内容：</w:t>
      </w:r>
    </w:p>
    <w:p w:rsidR="000A55D1" w:rsidRPr="00C25EDA" w:rsidRDefault="000A55D1" w:rsidP="000A55D1">
      <w:pPr>
        <w:pStyle w:val="10"/>
        <w:ind w:left="105" w:firstLine="420"/>
      </w:pPr>
      <w:r w:rsidRPr="00C25EDA">
        <w:rPr>
          <w:rFonts w:hint="eastAsia"/>
        </w:rPr>
        <w:t>不同类型的MAC协议在实际应用时的优缺点。</w:t>
      </w:r>
    </w:p>
    <w:p w:rsidR="000A55D1" w:rsidRPr="00C25EDA" w:rsidRDefault="000A55D1" w:rsidP="000A55D1">
      <w:pPr>
        <w:pStyle w:val="5"/>
      </w:pPr>
      <w:r w:rsidRPr="00C25EDA">
        <w:t>自学拓展：</w:t>
      </w:r>
    </w:p>
    <w:p w:rsidR="000A55D1" w:rsidRDefault="000A55D1" w:rsidP="000A55D1">
      <w:pPr>
        <w:pStyle w:val="10"/>
        <w:ind w:left="105" w:firstLine="420"/>
      </w:pPr>
      <w:r w:rsidRPr="00C25EDA">
        <w:rPr>
          <w:rFonts w:hint="eastAsia"/>
        </w:rPr>
        <w:t>查阅资料，了解不同网络的MAC层协议的特点，以及在实际工程问题中的应用。</w:t>
      </w:r>
    </w:p>
    <w:p w:rsidR="00A73A56" w:rsidRDefault="00A73A56" w:rsidP="000A55D1">
      <w:pPr>
        <w:pStyle w:val="10"/>
        <w:ind w:left="105" w:firstLine="420"/>
      </w:pPr>
    </w:p>
    <w:p w:rsidR="00A73A56" w:rsidRPr="00C25EDA" w:rsidRDefault="00A73A56" w:rsidP="00A73A56">
      <w:pPr>
        <w:pStyle w:val="4"/>
      </w:pPr>
      <w:r>
        <w:t>4</w:t>
      </w:r>
      <w:r w:rsidRPr="00C25EDA">
        <w:rPr>
          <w:rFonts w:hint="eastAsia"/>
        </w:rPr>
        <w:t>、路由协议（</w:t>
      </w:r>
      <w:r>
        <w:t>3</w:t>
      </w:r>
      <w:r w:rsidRPr="00C25EDA">
        <w:t>学时</w:t>
      </w:r>
      <w:r w:rsidRPr="00C25EDA">
        <w:rPr>
          <w:rFonts w:hint="eastAsia"/>
        </w:rPr>
        <w:t>）</w:t>
      </w:r>
      <w:r w:rsidRPr="00C25EDA">
        <w:t>（支撑课程目标</w:t>
      </w:r>
      <w:r w:rsidRPr="00C25EDA">
        <w:t>1</w:t>
      </w:r>
      <w:r w:rsidRPr="00C25EDA">
        <w:t>、</w:t>
      </w:r>
      <w:r w:rsidRPr="00C25EDA">
        <w:t>2</w:t>
      </w:r>
      <w:r w:rsidRPr="00C25EDA">
        <w:t>）</w:t>
      </w:r>
    </w:p>
    <w:p w:rsidR="00A73A56" w:rsidRPr="00C25EDA" w:rsidRDefault="00A73A56" w:rsidP="00A73A56">
      <w:pPr>
        <w:pStyle w:val="10"/>
        <w:ind w:left="105" w:firstLine="420"/>
      </w:pPr>
      <w:r>
        <w:t>4.1</w:t>
      </w:r>
      <w:r>
        <w:rPr>
          <w:rFonts w:hint="eastAsia"/>
        </w:rPr>
        <w:t>传统网络中的路由</w:t>
      </w:r>
    </w:p>
    <w:p w:rsidR="00A73A56" w:rsidRPr="00C25EDA" w:rsidRDefault="00A73A56" w:rsidP="00A73A56">
      <w:pPr>
        <w:pStyle w:val="10"/>
        <w:ind w:left="105" w:firstLine="420"/>
      </w:pPr>
      <w:r>
        <w:t>4.2</w:t>
      </w:r>
      <w:r>
        <w:rPr>
          <w:rFonts w:hint="eastAsia"/>
        </w:rPr>
        <w:t>传感器网络中的路由及分类</w:t>
      </w:r>
    </w:p>
    <w:p w:rsidR="00A73A56" w:rsidRPr="00C25EDA" w:rsidRDefault="00A73A56" w:rsidP="00A73A56">
      <w:pPr>
        <w:pStyle w:val="10"/>
        <w:ind w:left="105" w:firstLine="420"/>
      </w:pPr>
      <w:r>
        <w:t>4.3</w:t>
      </w:r>
      <w:r>
        <w:rPr>
          <w:rFonts w:hint="eastAsia"/>
        </w:rPr>
        <w:t>典型的传感器路由协议</w:t>
      </w:r>
    </w:p>
    <w:p w:rsidR="00A73A56" w:rsidRPr="00C25EDA" w:rsidRDefault="00A73A56" w:rsidP="00A73A56">
      <w:pPr>
        <w:pStyle w:val="5"/>
      </w:pPr>
      <w:r w:rsidRPr="00C25EDA">
        <w:t>目标及要求：</w:t>
      </w:r>
    </w:p>
    <w:p w:rsidR="00A73A56" w:rsidRPr="00C25EDA" w:rsidRDefault="00A73A56" w:rsidP="00A73A56">
      <w:pPr>
        <w:pStyle w:val="10"/>
        <w:ind w:left="105" w:firstLine="420"/>
      </w:pPr>
      <w:r w:rsidRPr="00C25EDA">
        <w:rPr>
          <w:rFonts w:hint="eastAsia"/>
        </w:rPr>
        <w:lastRenderedPageBreak/>
        <w:t>1）</w:t>
      </w:r>
      <w:r w:rsidRPr="00C25EDA">
        <w:t>通过</w:t>
      </w:r>
      <w:r w:rsidRPr="00C25EDA">
        <w:rPr>
          <w:rFonts w:hint="eastAsia"/>
        </w:rPr>
        <w:t>无线传感网路由协议基本原理</w:t>
      </w:r>
      <w:r w:rsidRPr="00C25EDA">
        <w:t>的</w:t>
      </w:r>
      <w:r w:rsidRPr="00C25EDA">
        <w:rPr>
          <w:rFonts w:hint="eastAsia"/>
        </w:rPr>
        <w:t>学习</w:t>
      </w:r>
      <w:r w:rsidRPr="00C25EDA">
        <w:t>，使学生</w:t>
      </w:r>
      <w:r w:rsidRPr="00C25EDA">
        <w:rPr>
          <w:rFonts w:hint="eastAsia"/>
        </w:rPr>
        <w:t>了解路由的基本概念及其在无线传感网系统组成中的重要性；</w:t>
      </w:r>
    </w:p>
    <w:p w:rsidR="00A73A56" w:rsidRPr="00C25EDA" w:rsidRDefault="00A73A56" w:rsidP="00A73A56">
      <w:pPr>
        <w:pStyle w:val="10"/>
        <w:ind w:left="105" w:firstLine="420"/>
      </w:pPr>
      <w:r w:rsidRPr="00C25EDA">
        <w:rPr>
          <w:rFonts w:hint="eastAsia"/>
        </w:rPr>
        <w:t>2）掌握能量感知路由、基于查询的路由、多路径路由的基本原理与机制；无线传感网中有效选择路由机制与协议的主要方式与基本概念。</w:t>
      </w:r>
    </w:p>
    <w:p w:rsidR="00A73A56" w:rsidRPr="00C25EDA" w:rsidRDefault="00A73A56" w:rsidP="00A73A56">
      <w:pPr>
        <w:pStyle w:val="5"/>
      </w:pPr>
      <w:r w:rsidRPr="00C25EDA">
        <w:t>作业内容：</w:t>
      </w:r>
    </w:p>
    <w:p w:rsidR="00A73A56" w:rsidRPr="00C25EDA" w:rsidRDefault="00A73A56" w:rsidP="00A73A56">
      <w:pPr>
        <w:pStyle w:val="10"/>
        <w:ind w:left="105" w:firstLine="420"/>
      </w:pPr>
      <w:r w:rsidRPr="00C25EDA">
        <w:rPr>
          <w:rFonts w:hint="eastAsia"/>
        </w:rPr>
        <w:t>强化能量多路径路由和定向扩散路由的基本原理与机制学习；自主切换路由协议的主要问题和设计原理。</w:t>
      </w:r>
    </w:p>
    <w:p w:rsidR="00A73A56" w:rsidRPr="00C25EDA" w:rsidRDefault="00A73A56" w:rsidP="00A73A56">
      <w:pPr>
        <w:pStyle w:val="5"/>
      </w:pPr>
      <w:r w:rsidRPr="00C25EDA">
        <w:t>讨论内容：</w:t>
      </w:r>
    </w:p>
    <w:p w:rsidR="00A73A56" w:rsidRPr="00C25EDA" w:rsidRDefault="00A73A56" w:rsidP="00A73A56">
      <w:pPr>
        <w:pStyle w:val="10"/>
        <w:ind w:left="105" w:firstLine="420"/>
      </w:pPr>
      <w:r w:rsidRPr="00C25EDA">
        <w:rPr>
          <w:rFonts w:hint="eastAsia"/>
        </w:rPr>
        <w:t>强调网络路由协议的概念，讨论不相交路径的多路径路由机制的特点；系统组网时的路由协议如何切换。</w:t>
      </w:r>
    </w:p>
    <w:p w:rsidR="00A73A56" w:rsidRPr="00C25EDA" w:rsidRDefault="00A73A56" w:rsidP="00A73A56">
      <w:pPr>
        <w:pStyle w:val="5"/>
      </w:pPr>
      <w:r w:rsidRPr="00C25EDA">
        <w:t>自学拓展：</w:t>
      </w:r>
    </w:p>
    <w:p w:rsidR="00A73A56" w:rsidRPr="00C25EDA" w:rsidRDefault="00A73A56" w:rsidP="00A73A56">
      <w:pPr>
        <w:pStyle w:val="10"/>
        <w:ind w:left="105" w:firstLine="420"/>
      </w:pPr>
      <w:r w:rsidRPr="00C25EDA">
        <w:rPr>
          <w:rFonts w:hint="eastAsia"/>
        </w:rPr>
        <w:t>通过查阅相关资料，了解网络路由协议的新机制与相关的应用。</w:t>
      </w:r>
    </w:p>
    <w:p w:rsidR="00A73A56" w:rsidRDefault="00A73A56" w:rsidP="000A55D1">
      <w:pPr>
        <w:pStyle w:val="10"/>
        <w:ind w:left="105" w:firstLine="420"/>
      </w:pPr>
    </w:p>
    <w:p w:rsidR="00EE1610" w:rsidRPr="00C25EDA" w:rsidRDefault="00EE1610" w:rsidP="00EE1610">
      <w:pPr>
        <w:pStyle w:val="4"/>
      </w:pPr>
      <w:r>
        <w:t>5</w:t>
      </w:r>
      <w:r w:rsidRPr="00C25EDA">
        <w:rPr>
          <w:rFonts w:hint="eastAsia"/>
        </w:rPr>
        <w:t>、</w:t>
      </w:r>
      <w:r>
        <w:rPr>
          <w:rFonts w:hint="eastAsia"/>
        </w:rPr>
        <w:t>传输控制</w:t>
      </w:r>
      <w:r w:rsidR="00494A6A">
        <w:rPr>
          <w:rFonts w:hint="eastAsia"/>
        </w:rPr>
        <w:t>技术</w:t>
      </w:r>
      <w:r w:rsidRPr="00C25EDA">
        <w:rPr>
          <w:rFonts w:hint="eastAsia"/>
        </w:rPr>
        <w:t>（</w:t>
      </w:r>
      <w:r>
        <w:t>3</w:t>
      </w:r>
      <w:r w:rsidRPr="00C25EDA">
        <w:t>学时</w:t>
      </w:r>
      <w:r w:rsidRPr="00C25EDA">
        <w:rPr>
          <w:rFonts w:hint="eastAsia"/>
        </w:rPr>
        <w:t>）</w:t>
      </w:r>
      <w:r w:rsidRPr="00C25EDA">
        <w:t>（支撑课程目标</w:t>
      </w:r>
      <w:r w:rsidRPr="00C25EDA">
        <w:t>1</w:t>
      </w:r>
      <w:r w:rsidRPr="00C25EDA">
        <w:t>、</w:t>
      </w:r>
      <w:r w:rsidRPr="00C25EDA">
        <w:t>2</w:t>
      </w:r>
      <w:r w:rsidRPr="00C25EDA">
        <w:t>）</w:t>
      </w:r>
    </w:p>
    <w:p w:rsidR="00EE1610" w:rsidRPr="00C25EDA" w:rsidRDefault="00494A6A" w:rsidP="00EE1610">
      <w:pPr>
        <w:pStyle w:val="10"/>
        <w:ind w:left="105" w:firstLine="420"/>
      </w:pPr>
      <w:r>
        <w:t>5</w:t>
      </w:r>
      <w:r w:rsidR="00EE1610">
        <w:t>.1</w:t>
      </w:r>
      <w:r>
        <w:rPr>
          <w:rFonts w:hint="eastAsia"/>
        </w:rPr>
        <w:t>传输控制协议概述</w:t>
      </w:r>
    </w:p>
    <w:p w:rsidR="00EE1610" w:rsidRPr="00C25EDA" w:rsidRDefault="00494A6A" w:rsidP="00EE1610">
      <w:pPr>
        <w:pStyle w:val="10"/>
        <w:ind w:left="105" w:firstLine="420"/>
      </w:pPr>
      <w:r>
        <w:t>5</w:t>
      </w:r>
      <w:r w:rsidR="00EE1610">
        <w:t>.2</w:t>
      </w:r>
      <w:r>
        <w:rPr>
          <w:rFonts w:hint="eastAsia"/>
        </w:rPr>
        <w:t>拥塞控制机制</w:t>
      </w:r>
    </w:p>
    <w:p w:rsidR="00EE1610" w:rsidRPr="00C25EDA" w:rsidRDefault="00494A6A" w:rsidP="00EE1610">
      <w:pPr>
        <w:pStyle w:val="10"/>
        <w:ind w:left="105" w:firstLine="420"/>
      </w:pPr>
      <w:r>
        <w:t>5</w:t>
      </w:r>
      <w:r w:rsidR="00EE1610">
        <w:t>.3</w:t>
      </w:r>
      <w:r>
        <w:rPr>
          <w:rFonts w:hint="eastAsia"/>
        </w:rPr>
        <w:t>可靠传输机制</w:t>
      </w:r>
    </w:p>
    <w:p w:rsidR="00EE1610" w:rsidRPr="00C25EDA" w:rsidRDefault="00EE1610" w:rsidP="00EE1610">
      <w:pPr>
        <w:pStyle w:val="5"/>
      </w:pPr>
      <w:r w:rsidRPr="00C25EDA">
        <w:t>目标及要求：</w:t>
      </w:r>
    </w:p>
    <w:p w:rsidR="00EE1610" w:rsidRPr="00C25EDA" w:rsidRDefault="00EE1610" w:rsidP="00EE1610">
      <w:pPr>
        <w:pStyle w:val="10"/>
        <w:ind w:left="105" w:firstLine="420"/>
      </w:pPr>
      <w:r w:rsidRPr="00C25EDA">
        <w:rPr>
          <w:rFonts w:hint="eastAsia"/>
        </w:rPr>
        <w:t>1）</w:t>
      </w:r>
      <w:r w:rsidRPr="00C25EDA">
        <w:t>通过</w:t>
      </w:r>
      <w:r w:rsidRPr="00C25EDA">
        <w:rPr>
          <w:rFonts w:hint="eastAsia"/>
        </w:rPr>
        <w:t>无线传感网路</w:t>
      </w:r>
      <w:r w:rsidR="00494A6A">
        <w:rPr>
          <w:rFonts w:hint="eastAsia"/>
        </w:rPr>
        <w:t>的传输控制协议</w:t>
      </w:r>
      <w:r w:rsidRPr="00C25EDA">
        <w:t>的</w:t>
      </w:r>
      <w:r w:rsidRPr="00C25EDA">
        <w:rPr>
          <w:rFonts w:hint="eastAsia"/>
        </w:rPr>
        <w:t>学习</w:t>
      </w:r>
      <w:r w:rsidRPr="00C25EDA">
        <w:t>，使学生</w:t>
      </w:r>
      <w:r w:rsidRPr="00C25EDA">
        <w:rPr>
          <w:rFonts w:hint="eastAsia"/>
        </w:rPr>
        <w:t>了解</w:t>
      </w:r>
      <w:r w:rsidR="00494A6A">
        <w:rPr>
          <w:rFonts w:hint="eastAsia"/>
        </w:rPr>
        <w:t>传输层协议的功能</w:t>
      </w:r>
      <w:r w:rsidRPr="00C25EDA">
        <w:rPr>
          <w:rFonts w:hint="eastAsia"/>
        </w:rPr>
        <w:t>及其在无线传感网系统组成中的重要性；</w:t>
      </w:r>
    </w:p>
    <w:p w:rsidR="00EE1610" w:rsidRPr="00C25EDA" w:rsidRDefault="00EE1610" w:rsidP="00EE1610">
      <w:pPr>
        <w:pStyle w:val="10"/>
        <w:ind w:left="105" w:firstLine="420"/>
      </w:pPr>
      <w:r w:rsidRPr="00C25EDA">
        <w:rPr>
          <w:rFonts w:hint="eastAsia"/>
        </w:rPr>
        <w:t>2）掌握</w:t>
      </w:r>
      <w:r w:rsidR="00494A6A">
        <w:rPr>
          <w:rFonts w:hint="eastAsia"/>
        </w:rPr>
        <w:t>拥塞控制及可靠传输</w:t>
      </w:r>
      <w:r w:rsidRPr="00C25EDA">
        <w:rPr>
          <w:rFonts w:hint="eastAsia"/>
        </w:rPr>
        <w:t>基本原理与机制；无线传感网中有效</w:t>
      </w:r>
      <w:r w:rsidR="00494A6A">
        <w:rPr>
          <w:rFonts w:hint="eastAsia"/>
        </w:rPr>
        <w:t>实现拥塞控制及可靠传输</w:t>
      </w:r>
      <w:r w:rsidRPr="00C25EDA">
        <w:rPr>
          <w:rFonts w:hint="eastAsia"/>
        </w:rPr>
        <w:t>的主要方式与基本概念。</w:t>
      </w:r>
    </w:p>
    <w:p w:rsidR="00EE1610" w:rsidRPr="00C25EDA" w:rsidRDefault="00EE1610" w:rsidP="00EE1610">
      <w:pPr>
        <w:pStyle w:val="5"/>
      </w:pPr>
      <w:r w:rsidRPr="00C25EDA">
        <w:t>作业内容：</w:t>
      </w:r>
    </w:p>
    <w:p w:rsidR="00EE1610" w:rsidRPr="00C25EDA" w:rsidRDefault="00EE1610" w:rsidP="00EE1610">
      <w:pPr>
        <w:pStyle w:val="10"/>
        <w:ind w:left="105" w:firstLine="420"/>
      </w:pPr>
      <w:r w:rsidRPr="00C25EDA">
        <w:rPr>
          <w:rFonts w:hint="eastAsia"/>
        </w:rPr>
        <w:t>强化</w:t>
      </w:r>
      <w:r w:rsidR="00494A6A">
        <w:rPr>
          <w:rFonts w:hint="eastAsia"/>
        </w:rPr>
        <w:t>拥塞控制及可靠传输</w:t>
      </w:r>
      <w:r w:rsidRPr="00C25EDA">
        <w:rPr>
          <w:rFonts w:hint="eastAsia"/>
        </w:rPr>
        <w:t>的基本原理与机制学习；</w:t>
      </w:r>
      <w:r w:rsidR="00494A6A">
        <w:rPr>
          <w:rFonts w:hint="eastAsia"/>
        </w:rPr>
        <w:t>拥塞及可靠保障</w:t>
      </w:r>
      <w:r w:rsidRPr="00C25EDA">
        <w:rPr>
          <w:rFonts w:hint="eastAsia"/>
        </w:rPr>
        <w:t>的主要问题和设计原理。</w:t>
      </w:r>
    </w:p>
    <w:p w:rsidR="00EE1610" w:rsidRPr="00C25EDA" w:rsidRDefault="00EE1610" w:rsidP="00EE1610">
      <w:pPr>
        <w:pStyle w:val="5"/>
      </w:pPr>
      <w:r w:rsidRPr="00C25EDA">
        <w:t>讨论内容：</w:t>
      </w:r>
    </w:p>
    <w:p w:rsidR="00EE1610" w:rsidRPr="00C25EDA" w:rsidRDefault="00EE1610" w:rsidP="00EE1610">
      <w:pPr>
        <w:pStyle w:val="10"/>
        <w:ind w:left="105" w:firstLine="420"/>
      </w:pPr>
      <w:r w:rsidRPr="00C25EDA">
        <w:rPr>
          <w:rFonts w:hint="eastAsia"/>
        </w:rPr>
        <w:t>强调网络</w:t>
      </w:r>
      <w:r w:rsidR="00494A6A">
        <w:rPr>
          <w:rFonts w:hint="eastAsia"/>
        </w:rPr>
        <w:t>传输层</w:t>
      </w:r>
      <w:r w:rsidRPr="00C25EDA">
        <w:rPr>
          <w:rFonts w:hint="eastAsia"/>
        </w:rPr>
        <w:t>协议的概念，讨论</w:t>
      </w:r>
      <w:r w:rsidR="00494A6A">
        <w:rPr>
          <w:rFonts w:hint="eastAsia"/>
        </w:rPr>
        <w:t>传感器网络中拥塞控制</w:t>
      </w:r>
      <w:r w:rsidRPr="00C25EDA">
        <w:rPr>
          <w:rFonts w:hint="eastAsia"/>
        </w:rPr>
        <w:t>的特点；系统组网时的如何</w:t>
      </w:r>
      <w:r w:rsidR="00494A6A">
        <w:rPr>
          <w:rFonts w:hint="eastAsia"/>
        </w:rPr>
        <w:t>实现可靠传输</w:t>
      </w:r>
      <w:r w:rsidRPr="00C25EDA">
        <w:rPr>
          <w:rFonts w:hint="eastAsia"/>
        </w:rPr>
        <w:t>。</w:t>
      </w:r>
    </w:p>
    <w:p w:rsidR="00EE1610" w:rsidRPr="00C25EDA" w:rsidRDefault="00EE1610" w:rsidP="00EE1610">
      <w:pPr>
        <w:pStyle w:val="5"/>
      </w:pPr>
      <w:r w:rsidRPr="00C25EDA">
        <w:t>自学拓展：</w:t>
      </w:r>
    </w:p>
    <w:p w:rsidR="00EE1610" w:rsidRPr="00C25EDA" w:rsidRDefault="00EE1610" w:rsidP="00EE1610">
      <w:pPr>
        <w:pStyle w:val="10"/>
        <w:ind w:left="105" w:firstLine="420"/>
      </w:pPr>
      <w:r w:rsidRPr="00C25EDA">
        <w:rPr>
          <w:rFonts w:hint="eastAsia"/>
        </w:rPr>
        <w:t>通过查阅相关资料，了解网络</w:t>
      </w:r>
      <w:r w:rsidR="00494A6A">
        <w:rPr>
          <w:rFonts w:hint="eastAsia"/>
        </w:rPr>
        <w:t>传输层</w:t>
      </w:r>
      <w:r w:rsidRPr="00C25EDA">
        <w:rPr>
          <w:rFonts w:hint="eastAsia"/>
        </w:rPr>
        <w:t>协议的新机制与相关的应用。</w:t>
      </w:r>
    </w:p>
    <w:p w:rsidR="00EE1610" w:rsidRPr="00EE1610" w:rsidRDefault="00EE1610" w:rsidP="000A55D1">
      <w:pPr>
        <w:pStyle w:val="10"/>
        <w:ind w:left="105" w:firstLine="420"/>
        <w:rPr>
          <w:rFonts w:hint="eastAsia"/>
        </w:rPr>
      </w:pPr>
    </w:p>
    <w:p w:rsidR="000A55D1" w:rsidRPr="00C25EDA" w:rsidRDefault="00494A6A" w:rsidP="000A55D1">
      <w:pPr>
        <w:pStyle w:val="4"/>
      </w:pPr>
      <w:r>
        <w:t>6</w:t>
      </w:r>
      <w:r w:rsidR="000A55D1" w:rsidRPr="00C25EDA">
        <w:rPr>
          <w:rFonts w:hint="eastAsia"/>
        </w:rPr>
        <w:t>、</w:t>
      </w:r>
      <w:r>
        <w:rPr>
          <w:rFonts w:hint="eastAsia"/>
        </w:rPr>
        <w:t>实用化组网协议</w:t>
      </w:r>
      <w:r w:rsidR="000A55D1" w:rsidRPr="00C25EDA">
        <w:rPr>
          <w:rFonts w:hint="eastAsia"/>
        </w:rPr>
        <w:t>（</w:t>
      </w:r>
      <w:r w:rsidR="001D4DC6">
        <w:t>6</w:t>
      </w:r>
      <w:r w:rsidR="000A55D1" w:rsidRPr="00C25EDA">
        <w:t>学时</w:t>
      </w:r>
      <w:r w:rsidR="000A55D1" w:rsidRPr="00C25EDA">
        <w:rPr>
          <w:rFonts w:hint="eastAsia"/>
        </w:rPr>
        <w:t>）</w:t>
      </w:r>
      <w:r w:rsidR="000A55D1" w:rsidRPr="00C25EDA">
        <w:t>（支撑课程目标</w:t>
      </w:r>
      <w:r w:rsidR="000A55D1" w:rsidRPr="00C25EDA">
        <w:t>1</w:t>
      </w:r>
      <w:r w:rsidR="000A55D1" w:rsidRPr="00C25EDA">
        <w:rPr>
          <w:rFonts w:hint="eastAsia"/>
        </w:rPr>
        <w:t>，</w:t>
      </w:r>
      <w:r w:rsidR="000A55D1" w:rsidRPr="00C25EDA">
        <w:rPr>
          <w:rFonts w:hint="eastAsia"/>
        </w:rPr>
        <w:t>2</w:t>
      </w:r>
      <w:r w:rsidR="000A55D1" w:rsidRPr="00C25EDA">
        <w:t>）</w:t>
      </w:r>
    </w:p>
    <w:p w:rsidR="000A55D1" w:rsidRPr="00C25EDA" w:rsidRDefault="00494A6A" w:rsidP="000A55D1">
      <w:pPr>
        <w:pStyle w:val="10"/>
        <w:ind w:left="105" w:firstLine="420"/>
      </w:pPr>
      <w:r>
        <w:t>6</w:t>
      </w:r>
      <w:r w:rsidR="000A55D1" w:rsidRPr="00C25EDA">
        <w:rPr>
          <w:rFonts w:hint="eastAsia"/>
        </w:rPr>
        <w:t>.1概述</w:t>
      </w:r>
    </w:p>
    <w:p w:rsidR="000A55D1" w:rsidRPr="00C25EDA" w:rsidRDefault="00494A6A" w:rsidP="000A55D1">
      <w:pPr>
        <w:pStyle w:val="10"/>
        <w:ind w:left="105" w:firstLine="420"/>
      </w:pPr>
      <w:r>
        <w:t>6</w:t>
      </w:r>
      <w:r w:rsidR="000A55D1" w:rsidRPr="00C25EDA">
        <w:rPr>
          <w:rFonts w:hint="eastAsia"/>
        </w:rPr>
        <w:t>.2 IEEE802.15.4网络简介</w:t>
      </w:r>
      <w:r>
        <w:rPr>
          <w:rFonts w:hint="eastAsia"/>
        </w:rPr>
        <w:t>及协议栈</w:t>
      </w:r>
    </w:p>
    <w:p w:rsidR="000A55D1" w:rsidRPr="00C25EDA" w:rsidRDefault="00494A6A" w:rsidP="000A55D1">
      <w:pPr>
        <w:pStyle w:val="10"/>
        <w:ind w:left="105" w:firstLine="420"/>
      </w:pPr>
      <w:r>
        <w:t>6</w:t>
      </w:r>
      <w:r w:rsidR="000A55D1" w:rsidRPr="00C25EDA">
        <w:rPr>
          <w:rFonts w:hint="eastAsia"/>
        </w:rPr>
        <w:t>.</w:t>
      </w:r>
      <w:r>
        <w:t>3</w:t>
      </w:r>
      <w:r w:rsidR="000A55D1" w:rsidRPr="00C25EDA">
        <w:rPr>
          <w:rFonts w:hint="eastAsia"/>
        </w:rPr>
        <w:t xml:space="preserve"> </w:t>
      </w:r>
      <w:r>
        <w:t>ZigBee</w:t>
      </w:r>
    </w:p>
    <w:p w:rsidR="000A55D1" w:rsidRPr="00C25EDA" w:rsidRDefault="00494A6A" w:rsidP="000A55D1">
      <w:pPr>
        <w:pStyle w:val="10"/>
        <w:ind w:left="105" w:firstLine="420"/>
      </w:pPr>
      <w:r>
        <w:lastRenderedPageBreak/>
        <w:t>6</w:t>
      </w:r>
      <w:r w:rsidR="000A55D1" w:rsidRPr="00C25EDA">
        <w:rPr>
          <w:rFonts w:hint="eastAsia"/>
        </w:rPr>
        <w:t>.</w:t>
      </w:r>
      <w:r>
        <w:t>4</w:t>
      </w:r>
      <w:r w:rsidR="000A55D1" w:rsidRPr="00C25EDA">
        <w:rPr>
          <w:rFonts w:hint="eastAsia"/>
        </w:rPr>
        <w:t xml:space="preserve"> </w:t>
      </w:r>
      <w:r>
        <w:rPr>
          <w:rFonts w:hint="eastAsia"/>
        </w:rPr>
        <w:t>蓝牙</w:t>
      </w:r>
    </w:p>
    <w:p w:rsidR="000A55D1" w:rsidRPr="00C25EDA" w:rsidRDefault="000A55D1" w:rsidP="000A55D1">
      <w:pPr>
        <w:pStyle w:val="5"/>
      </w:pPr>
      <w:r w:rsidRPr="00C25EDA">
        <w:t>目标及要求：</w:t>
      </w:r>
    </w:p>
    <w:p w:rsidR="000A55D1" w:rsidRPr="00C25EDA" w:rsidRDefault="000A55D1" w:rsidP="000A55D1">
      <w:pPr>
        <w:pStyle w:val="10"/>
        <w:ind w:left="105" w:firstLine="420"/>
      </w:pPr>
      <w:r w:rsidRPr="00C25EDA">
        <w:rPr>
          <w:rFonts w:hint="eastAsia"/>
        </w:rPr>
        <w:t>1）了解IEEE802.15.4标准中的基本概念和技术特点；</w:t>
      </w:r>
    </w:p>
    <w:p w:rsidR="000A55D1" w:rsidRPr="00C25EDA" w:rsidRDefault="000A55D1" w:rsidP="000A55D1">
      <w:pPr>
        <w:pStyle w:val="10"/>
        <w:ind w:left="105" w:firstLine="420"/>
      </w:pPr>
      <w:r w:rsidRPr="00C25EDA">
        <w:rPr>
          <w:rFonts w:hint="eastAsia"/>
        </w:rPr>
        <w:t>2）掌握IEEE802.15.4标准中协议栈的工作原理及相关应用特性；</w:t>
      </w:r>
    </w:p>
    <w:p w:rsidR="000A55D1" w:rsidRPr="00C25EDA" w:rsidRDefault="000A55D1" w:rsidP="000A55D1">
      <w:pPr>
        <w:pStyle w:val="10"/>
        <w:ind w:left="105" w:firstLine="420"/>
      </w:pPr>
      <w:r w:rsidRPr="00C25EDA">
        <w:rPr>
          <w:rFonts w:hint="eastAsia"/>
        </w:rPr>
        <w:t>3）了解</w:t>
      </w:r>
      <w:r w:rsidR="00494A6A">
        <w:rPr>
          <w:rFonts w:hint="eastAsia"/>
        </w:rPr>
        <w:t>Z</w:t>
      </w:r>
      <w:r w:rsidR="00494A6A">
        <w:t>igbee</w:t>
      </w:r>
      <w:r w:rsidR="00494A6A">
        <w:rPr>
          <w:rFonts w:hint="eastAsia"/>
        </w:rPr>
        <w:t>及蓝牙协议栈的工作原理及相关应用特性</w:t>
      </w:r>
      <w:r w:rsidRPr="00C25EDA">
        <w:rPr>
          <w:rFonts w:hint="eastAsia"/>
        </w:rPr>
        <w:t>。</w:t>
      </w:r>
    </w:p>
    <w:p w:rsidR="000A55D1" w:rsidRPr="00C25EDA" w:rsidRDefault="000A55D1" w:rsidP="000A55D1">
      <w:pPr>
        <w:pStyle w:val="5"/>
      </w:pPr>
      <w:r w:rsidRPr="00C25EDA">
        <w:t>作业内容：</w:t>
      </w:r>
    </w:p>
    <w:p w:rsidR="000A55D1" w:rsidRPr="00C25EDA" w:rsidRDefault="000A55D1" w:rsidP="000A55D1">
      <w:pPr>
        <w:pStyle w:val="10"/>
        <w:ind w:left="105" w:firstLine="420"/>
      </w:pPr>
      <w:r w:rsidRPr="00C25EDA">
        <w:rPr>
          <w:rFonts w:hint="eastAsia"/>
        </w:rPr>
        <w:t>强化IEEE802.15.4网络的拓扑结构与关键技术原理应用；强化</w:t>
      </w:r>
      <w:r w:rsidR="00494A6A">
        <w:t>ZigBee</w:t>
      </w:r>
      <w:r w:rsidR="00494A6A">
        <w:rPr>
          <w:rFonts w:hint="eastAsia"/>
        </w:rPr>
        <w:t>及蓝牙协议栈的原理应用</w:t>
      </w:r>
      <w:r w:rsidRPr="00C25EDA">
        <w:rPr>
          <w:rFonts w:hint="eastAsia"/>
        </w:rPr>
        <w:t>。</w:t>
      </w:r>
    </w:p>
    <w:p w:rsidR="000A55D1" w:rsidRPr="00C25EDA" w:rsidRDefault="000A55D1" w:rsidP="000A55D1">
      <w:pPr>
        <w:pStyle w:val="5"/>
      </w:pPr>
      <w:r w:rsidRPr="00C25EDA">
        <w:t>讨论内容：</w:t>
      </w:r>
    </w:p>
    <w:p w:rsidR="000A55D1" w:rsidRPr="00C25EDA" w:rsidRDefault="00731CB3" w:rsidP="000A55D1">
      <w:pPr>
        <w:pStyle w:val="10"/>
        <w:ind w:left="105" w:firstLine="420"/>
      </w:pPr>
      <w:r>
        <w:rPr>
          <w:rFonts w:hint="eastAsia"/>
        </w:rPr>
        <w:t>基于Z</w:t>
      </w:r>
      <w:r>
        <w:t>igbee</w:t>
      </w:r>
      <w:r>
        <w:rPr>
          <w:rFonts w:hint="eastAsia"/>
        </w:rPr>
        <w:t>的</w:t>
      </w:r>
      <w:r w:rsidR="000A55D1" w:rsidRPr="00C25EDA">
        <w:rPr>
          <w:rFonts w:hint="eastAsia"/>
        </w:rPr>
        <w:t>CC2</w:t>
      </w:r>
      <w:r w:rsidR="00494A6A">
        <w:t>530</w:t>
      </w:r>
      <w:r w:rsidR="000A55D1" w:rsidRPr="00C25EDA">
        <w:rPr>
          <w:rFonts w:hint="eastAsia"/>
        </w:rPr>
        <w:t xml:space="preserve">芯片与其它相关芯片的不同之处，各有哪些技术特点；IEEE802.15.4标准的核心技术以及其在无线传感网系统发展中所占的位置与优缺点。 </w:t>
      </w:r>
    </w:p>
    <w:p w:rsidR="000A55D1" w:rsidRPr="00C25EDA" w:rsidRDefault="000A55D1" w:rsidP="000A55D1">
      <w:pPr>
        <w:pStyle w:val="5"/>
      </w:pPr>
      <w:r w:rsidRPr="00C25EDA">
        <w:t>自学拓展：</w:t>
      </w:r>
    </w:p>
    <w:p w:rsidR="000A55D1" w:rsidRPr="00C25EDA" w:rsidRDefault="000A55D1" w:rsidP="000A55D1">
      <w:pPr>
        <w:pStyle w:val="10"/>
        <w:ind w:left="105" w:firstLine="420"/>
      </w:pPr>
      <w:r w:rsidRPr="00C25EDA">
        <w:rPr>
          <w:rFonts w:hint="eastAsia"/>
        </w:rPr>
        <w:t>查阅资料，了解IEEE802.15系列标准的主要技术及其应用特点；了解几个主要的通信标准协议及其应用。</w:t>
      </w:r>
    </w:p>
    <w:p w:rsidR="000A55D1" w:rsidRPr="00C25EDA" w:rsidRDefault="000A55D1" w:rsidP="000A55D1">
      <w:pPr>
        <w:ind w:left="780"/>
      </w:pPr>
    </w:p>
    <w:p w:rsidR="000A55D1" w:rsidRDefault="00731CB3" w:rsidP="000A55D1">
      <w:pPr>
        <w:pStyle w:val="4"/>
      </w:pPr>
      <w:r>
        <w:t>7</w:t>
      </w:r>
      <w:r w:rsidR="000A55D1" w:rsidRPr="00C25EDA">
        <w:rPr>
          <w:rFonts w:hint="eastAsia"/>
        </w:rPr>
        <w:t>、传感器网络支撑技术（</w:t>
      </w:r>
      <w:r w:rsidR="0083580E">
        <w:t>9</w:t>
      </w:r>
      <w:r w:rsidR="000A55D1" w:rsidRPr="00C25EDA">
        <w:t>学时</w:t>
      </w:r>
      <w:r w:rsidR="000A55D1" w:rsidRPr="00C25EDA">
        <w:rPr>
          <w:rFonts w:hint="eastAsia"/>
        </w:rPr>
        <w:t>）</w:t>
      </w:r>
      <w:r w:rsidR="000A55D1" w:rsidRPr="00C25EDA">
        <w:t>（支撑课程目标</w:t>
      </w:r>
      <w:r w:rsidR="000A55D1" w:rsidRPr="00C25EDA">
        <w:t>1</w:t>
      </w:r>
      <w:r w:rsidR="000A55D1" w:rsidRPr="00C25EDA">
        <w:rPr>
          <w:rFonts w:hint="eastAsia"/>
        </w:rPr>
        <w:t>，</w:t>
      </w:r>
      <w:r w:rsidR="000A55D1" w:rsidRPr="00C25EDA">
        <w:rPr>
          <w:rFonts w:hint="eastAsia"/>
        </w:rPr>
        <w:t>2</w:t>
      </w:r>
      <w:r w:rsidR="000A55D1" w:rsidRPr="00C25EDA">
        <w:rPr>
          <w:rFonts w:hint="eastAsia"/>
        </w:rPr>
        <w:t>）</w:t>
      </w:r>
    </w:p>
    <w:p w:rsidR="00731CB3" w:rsidRPr="00C25EDA" w:rsidRDefault="00731CB3" w:rsidP="00731CB3">
      <w:pPr>
        <w:pStyle w:val="10"/>
        <w:ind w:left="105" w:firstLine="420"/>
      </w:pPr>
      <w:r>
        <w:t>7</w:t>
      </w:r>
      <w:r w:rsidRPr="00C25EDA">
        <w:rPr>
          <w:rFonts w:hint="eastAsia"/>
        </w:rPr>
        <w:t>.1</w:t>
      </w:r>
      <w:r>
        <w:rPr>
          <w:rFonts w:hint="eastAsia"/>
        </w:rPr>
        <w:t>感知覆盖</w:t>
      </w:r>
    </w:p>
    <w:p w:rsidR="00E81678" w:rsidRPr="00C25EDA" w:rsidRDefault="00E81678" w:rsidP="00E81678">
      <w:pPr>
        <w:pStyle w:val="10"/>
        <w:ind w:left="105" w:firstLine="420"/>
      </w:pPr>
      <w:r>
        <w:t>7</w:t>
      </w:r>
      <w:r w:rsidR="000A55D1" w:rsidRPr="00C25EDA">
        <w:rPr>
          <w:rFonts w:hint="eastAsia"/>
        </w:rPr>
        <w:t>.</w:t>
      </w:r>
      <w:r>
        <w:t>2</w:t>
      </w:r>
      <w:r w:rsidRPr="00C25EDA">
        <w:rPr>
          <w:rFonts w:hint="eastAsia"/>
        </w:rPr>
        <w:t>时间同步</w:t>
      </w:r>
    </w:p>
    <w:p w:rsidR="00E81678" w:rsidRPr="00C25EDA" w:rsidRDefault="00E81678" w:rsidP="00E81678">
      <w:pPr>
        <w:pStyle w:val="10"/>
        <w:ind w:left="105" w:firstLine="420"/>
      </w:pPr>
      <w:r>
        <w:t>7</w:t>
      </w:r>
      <w:r w:rsidR="000A55D1" w:rsidRPr="00C25EDA">
        <w:rPr>
          <w:rFonts w:hint="eastAsia"/>
        </w:rPr>
        <w:t>.</w:t>
      </w:r>
      <w:r>
        <w:t>3</w:t>
      </w:r>
      <w:r w:rsidRPr="00C25EDA">
        <w:rPr>
          <w:rFonts w:hint="eastAsia"/>
        </w:rPr>
        <w:t>定位技术</w:t>
      </w:r>
    </w:p>
    <w:p w:rsidR="00E81678" w:rsidRDefault="00E81678" w:rsidP="000A55D1">
      <w:pPr>
        <w:pStyle w:val="10"/>
        <w:ind w:left="105" w:firstLine="420"/>
      </w:pPr>
      <w:r>
        <w:t>7</w:t>
      </w:r>
      <w:r w:rsidR="000A55D1" w:rsidRPr="00C25EDA">
        <w:t>.</w:t>
      </w:r>
      <w:r>
        <w:t>4</w:t>
      </w:r>
      <w:r w:rsidR="000A55D1" w:rsidRPr="00C25EDA">
        <w:rPr>
          <w:rFonts w:hint="eastAsia"/>
        </w:rPr>
        <w:t>安全技术</w:t>
      </w:r>
    </w:p>
    <w:p w:rsidR="000A55D1" w:rsidRPr="00C25EDA" w:rsidRDefault="00E81678" w:rsidP="000A55D1">
      <w:pPr>
        <w:pStyle w:val="10"/>
        <w:ind w:left="105" w:firstLine="420"/>
      </w:pPr>
      <w:r>
        <w:t>7</w:t>
      </w:r>
      <w:r w:rsidR="000A55D1" w:rsidRPr="00C25EDA">
        <w:rPr>
          <w:rFonts w:hint="eastAsia"/>
        </w:rPr>
        <w:t>.</w:t>
      </w:r>
      <w:r>
        <w:t>5</w:t>
      </w:r>
      <w:r>
        <w:rPr>
          <w:rFonts w:hint="eastAsia"/>
        </w:rPr>
        <w:t>仿真与测试</w:t>
      </w:r>
    </w:p>
    <w:p w:rsidR="000A55D1" w:rsidRPr="00C25EDA" w:rsidRDefault="000A55D1" w:rsidP="000A55D1">
      <w:pPr>
        <w:pStyle w:val="5"/>
      </w:pPr>
      <w:r w:rsidRPr="00C25EDA">
        <w:t>目标及要求：</w:t>
      </w:r>
    </w:p>
    <w:p w:rsidR="000A55D1" w:rsidRPr="00C25EDA" w:rsidRDefault="000A55D1" w:rsidP="000A55D1">
      <w:pPr>
        <w:pStyle w:val="10"/>
        <w:ind w:left="105" w:firstLine="420"/>
      </w:pPr>
      <w:r w:rsidRPr="00C25EDA">
        <w:rPr>
          <w:rFonts w:hint="eastAsia"/>
        </w:rPr>
        <w:t>1）了解传感器网络几个主要支撑技术的基本概念及功能的描述；</w:t>
      </w:r>
    </w:p>
    <w:p w:rsidR="000A55D1" w:rsidRPr="00C25EDA" w:rsidRDefault="000A55D1" w:rsidP="000A55D1">
      <w:pPr>
        <w:pStyle w:val="10"/>
        <w:ind w:left="105" w:firstLine="420"/>
      </w:pPr>
      <w:r w:rsidRPr="00C25EDA">
        <w:rPr>
          <w:rFonts w:hint="eastAsia"/>
        </w:rPr>
        <w:t>2）掌握</w:t>
      </w:r>
      <w:r w:rsidR="00E81678">
        <w:rPr>
          <w:rFonts w:hint="eastAsia"/>
        </w:rPr>
        <w:t>感知覆盖、</w:t>
      </w:r>
      <w:r w:rsidR="00E81678" w:rsidRPr="00C25EDA">
        <w:rPr>
          <w:rFonts w:hint="eastAsia"/>
        </w:rPr>
        <w:t>同步技术、</w:t>
      </w:r>
      <w:r w:rsidRPr="00C25EDA">
        <w:rPr>
          <w:rFonts w:hint="eastAsia"/>
        </w:rPr>
        <w:t>定位技术、安全技术等的发展情况与进展程度；</w:t>
      </w:r>
    </w:p>
    <w:p w:rsidR="000A55D1" w:rsidRPr="00C25EDA" w:rsidRDefault="000A55D1" w:rsidP="000A55D1">
      <w:pPr>
        <w:pStyle w:val="10"/>
        <w:ind w:left="105" w:firstLine="420"/>
      </w:pPr>
      <w:r w:rsidRPr="00C25EDA">
        <w:rPr>
          <w:rFonts w:hint="eastAsia"/>
        </w:rPr>
        <w:t>3）了解无线传感网络的核心技术:</w:t>
      </w:r>
      <w:r w:rsidR="00E81678" w:rsidRPr="00E81678">
        <w:rPr>
          <w:rFonts w:hint="eastAsia"/>
        </w:rPr>
        <w:t xml:space="preserve"> </w:t>
      </w:r>
      <w:r w:rsidR="00E81678" w:rsidRPr="00C25EDA">
        <w:rPr>
          <w:rFonts w:hint="eastAsia"/>
        </w:rPr>
        <w:t>同步、</w:t>
      </w:r>
      <w:r w:rsidRPr="00C25EDA">
        <w:rPr>
          <w:rFonts w:hint="eastAsia"/>
        </w:rPr>
        <w:t>定位、安全技术的演进和应用分析。</w:t>
      </w:r>
    </w:p>
    <w:p w:rsidR="000A55D1" w:rsidRPr="00C25EDA" w:rsidRDefault="000A55D1" w:rsidP="000A55D1">
      <w:pPr>
        <w:pStyle w:val="5"/>
      </w:pPr>
      <w:r w:rsidRPr="00C25EDA">
        <w:t>作业内容：</w:t>
      </w:r>
    </w:p>
    <w:p w:rsidR="000A55D1" w:rsidRPr="00C25EDA" w:rsidRDefault="000A55D1" w:rsidP="000A55D1">
      <w:pPr>
        <w:pStyle w:val="10"/>
        <w:ind w:left="105" w:firstLine="420"/>
      </w:pPr>
      <w:r w:rsidRPr="00C25EDA">
        <w:rPr>
          <w:rFonts w:hint="eastAsia"/>
        </w:rPr>
        <w:t>强化传感器网络中支撑技术的核心特点；强化无线传感网系统中的定位和同步技术的应用与分析。</w:t>
      </w:r>
    </w:p>
    <w:p w:rsidR="000A55D1" w:rsidRPr="00C25EDA" w:rsidRDefault="000A55D1" w:rsidP="000A55D1">
      <w:pPr>
        <w:pStyle w:val="5"/>
      </w:pPr>
      <w:r w:rsidRPr="00C25EDA">
        <w:t>讨论内容：</w:t>
      </w:r>
    </w:p>
    <w:p w:rsidR="000A55D1" w:rsidRPr="00C25EDA" w:rsidRDefault="000A55D1" w:rsidP="000A55D1">
      <w:pPr>
        <w:pStyle w:val="10"/>
        <w:ind w:left="105" w:firstLine="420"/>
      </w:pPr>
      <w:r w:rsidRPr="00C25EDA">
        <w:rPr>
          <w:rFonts w:hint="eastAsia"/>
        </w:rPr>
        <w:t>当下有哪些使用的定位与同步技术的网络协议及其应用特点；数据管理的应用目标及其实现策略分析。</w:t>
      </w:r>
    </w:p>
    <w:p w:rsidR="000A55D1" w:rsidRPr="00C25EDA" w:rsidRDefault="000A55D1" w:rsidP="000A55D1">
      <w:pPr>
        <w:pStyle w:val="5"/>
      </w:pPr>
      <w:r w:rsidRPr="00C25EDA">
        <w:t>自学拓展：</w:t>
      </w:r>
    </w:p>
    <w:p w:rsidR="000A55D1" w:rsidRPr="00C25EDA" w:rsidRDefault="000A55D1" w:rsidP="000A55D1">
      <w:pPr>
        <w:pStyle w:val="10"/>
        <w:ind w:left="105" w:firstLine="420"/>
      </w:pPr>
      <w:r w:rsidRPr="00C25EDA">
        <w:rPr>
          <w:rFonts w:hint="eastAsia"/>
        </w:rPr>
        <w:t>查阅资料，了解现在的传感器网络支撑关键技术及其应用特点；了解无线传感网络未来发展的核心关键支撑技术及其实际工程应用。</w:t>
      </w:r>
    </w:p>
    <w:p w:rsidR="000A55D1" w:rsidRPr="00C25EDA" w:rsidRDefault="000A55D1" w:rsidP="000A55D1">
      <w:pPr>
        <w:ind w:left="780"/>
      </w:pPr>
    </w:p>
    <w:p w:rsidR="000A55D1" w:rsidRPr="00C25EDA" w:rsidRDefault="000A55D1" w:rsidP="000A55D1">
      <w:pPr>
        <w:pStyle w:val="4"/>
      </w:pPr>
      <w:r w:rsidRPr="00C25EDA">
        <w:rPr>
          <w:rFonts w:hint="eastAsia"/>
        </w:rPr>
        <w:t>7</w:t>
      </w:r>
      <w:r w:rsidRPr="00C25EDA">
        <w:rPr>
          <w:rFonts w:hint="eastAsia"/>
        </w:rPr>
        <w:t>、实验（</w:t>
      </w:r>
      <w:r w:rsidRPr="00C25EDA">
        <w:rPr>
          <w:rFonts w:hint="eastAsia"/>
        </w:rPr>
        <w:t>18</w:t>
      </w:r>
      <w:r w:rsidRPr="00C25EDA">
        <w:t>学时</w:t>
      </w:r>
      <w:r w:rsidRPr="00C25EDA">
        <w:rPr>
          <w:rFonts w:hint="eastAsia"/>
        </w:rPr>
        <w:t>）</w:t>
      </w:r>
      <w:r w:rsidRPr="00C25EDA">
        <w:t>（支撑课程目标</w:t>
      </w:r>
      <w:r w:rsidRPr="00C25EDA">
        <w:rPr>
          <w:rFonts w:hint="eastAsia"/>
        </w:rPr>
        <w:t>1</w:t>
      </w:r>
      <w:r w:rsidRPr="00C25EDA">
        <w:rPr>
          <w:rFonts w:hint="eastAsia"/>
        </w:rPr>
        <w:t>，</w:t>
      </w:r>
      <w:r w:rsidRPr="00C25EDA">
        <w:rPr>
          <w:rFonts w:hint="eastAsia"/>
        </w:rPr>
        <w:t>2</w:t>
      </w:r>
      <w:r w:rsidRPr="00C25EDA">
        <w:t>）</w:t>
      </w:r>
    </w:p>
    <w:p w:rsidR="000A55D1" w:rsidRPr="00C25EDA" w:rsidRDefault="000A55D1" w:rsidP="000A55D1">
      <w:pPr>
        <w:pStyle w:val="10"/>
        <w:ind w:left="105" w:firstLine="420"/>
      </w:pPr>
      <w:r w:rsidRPr="00C25EDA">
        <w:rPr>
          <w:rFonts w:hint="eastAsia"/>
        </w:rPr>
        <w:lastRenderedPageBreak/>
        <w:t>实验内容：必开实验9学时，其余9学时在选开实验中选择。</w:t>
      </w:r>
    </w:p>
    <w:tbl>
      <w:tblPr>
        <w:tblW w:w="8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
        <w:gridCol w:w="1977"/>
        <w:gridCol w:w="2583"/>
        <w:gridCol w:w="720"/>
        <w:gridCol w:w="960"/>
        <w:gridCol w:w="720"/>
        <w:gridCol w:w="840"/>
      </w:tblGrid>
      <w:tr w:rsidR="000A55D1" w:rsidRPr="00C25EDA" w:rsidTr="00C814E6">
        <w:trPr>
          <w:trHeight w:val="633"/>
          <w:jc w:val="center"/>
        </w:trPr>
        <w:tc>
          <w:tcPr>
            <w:tcW w:w="588" w:type="dxa"/>
          </w:tcPr>
          <w:p w:rsidR="000A55D1" w:rsidRPr="00C25EDA" w:rsidRDefault="000A55D1" w:rsidP="00C814E6">
            <w:pPr>
              <w:rPr>
                <w:rFonts w:hAnsi="宋体"/>
              </w:rPr>
            </w:pPr>
            <w:r w:rsidRPr="00C25EDA">
              <w:rPr>
                <w:rFonts w:hAnsi="宋体" w:hint="eastAsia"/>
              </w:rPr>
              <w:t>序号</w:t>
            </w:r>
          </w:p>
        </w:tc>
        <w:tc>
          <w:tcPr>
            <w:tcW w:w="1977" w:type="dxa"/>
          </w:tcPr>
          <w:p w:rsidR="000A55D1" w:rsidRPr="00C25EDA" w:rsidRDefault="000A55D1" w:rsidP="00C814E6">
            <w:pPr>
              <w:rPr>
                <w:rFonts w:hAnsi="宋体"/>
              </w:rPr>
            </w:pPr>
            <w:r w:rsidRPr="00C25EDA">
              <w:rPr>
                <w:rFonts w:hAnsi="宋体" w:hint="eastAsia"/>
              </w:rPr>
              <w:t>实验项目名称</w:t>
            </w:r>
          </w:p>
        </w:tc>
        <w:tc>
          <w:tcPr>
            <w:tcW w:w="2583" w:type="dxa"/>
          </w:tcPr>
          <w:p w:rsidR="000A55D1" w:rsidRPr="00C25EDA" w:rsidRDefault="000A55D1" w:rsidP="00C814E6">
            <w:pPr>
              <w:rPr>
                <w:rFonts w:hAnsi="宋体"/>
              </w:rPr>
            </w:pPr>
            <w:r w:rsidRPr="00C25EDA">
              <w:rPr>
                <w:rFonts w:hAnsi="宋体" w:hint="eastAsia"/>
              </w:rPr>
              <w:t>目的要求</w:t>
            </w:r>
          </w:p>
        </w:tc>
        <w:tc>
          <w:tcPr>
            <w:tcW w:w="720" w:type="dxa"/>
          </w:tcPr>
          <w:p w:rsidR="000A55D1" w:rsidRPr="00C25EDA" w:rsidRDefault="000A55D1" w:rsidP="00C814E6">
            <w:pPr>
              <w:rPr>
                <w:rFonts w:hAnsi="宋体"/>
              </w:rPr>
            </w:pPr>
            <w:r w:rsidRPr="00C25EDA">
              <w:rPr>
                <w:rFonts w:hAnsi="宋体" w:hint="eastAsia"/>
              </w:rPr>
              <w:t>学时分配</w:t>
            </w:r>
          </w:p>
        </w:tc>
        <w:tc>
          <w:tcPr>
            <w:tcW w:w="960" w:type="dxa"/>
          </w:tcPr>
          <w:p w:rsidR="000A55D1" w:rsidRPr="00C25EDA" w:rsidRDefault="000A55D1" w:rsidP="00C814E6">
            <w:pPr>
              <w:rPr>
                <w:rFonts w:hAnsi="宋体"/>
              </w:rPr>
            </w:pPr>
            <w:r w:rsidRPr="00C25EDA">
              <w:rPr>
                <w:rFonts w:hAnsi="宋体" w:hint="eastAsia"/>
              </w:rPr>
              <w:t>实验类型</w:t>
            </w:r>
          </w:p>
        </w:tc>
        <w:tc>
          <w:tcPr>
            <w:tcW w:w="720" w:type="dxa"/>
          </w:tcPr>
          <w:p w:rsidR="000A55D1" w:rsidRPr="00C25EDA" w:rsidRDefault="000A55D1" w:rsidP="00C814E6">
            <w:pPr>
              <w:rPr>
                <w:rFonts w:hAnsi="宋体"/>
              </w:rPr>
            </w:pPr>
            <w:r w:rsidRPr="00C25EDA">
              <w:rPr>
                <w:rFonts w:hAnsi="宋体" w:hint="eastAsia"/>
              </w:rPr>
              <w:t>每组人数</w:t>
            </w:r>
          </w:p>
        </w:tc>
        <w:tc>
          <w:tcPr>
            <w:tcW w:w="840" w:type="dxa"/>
          </w:tcPr>
          <w:p w:rsidR="000A55D1" w:rsidRPr="00C25EDA" w:rsidRDefault="000A55D1" w:rsidP="00C814E6">
            <w:pPr>
              <w:rPr>
                <w:rFonts w:hAnsi="宋体"/>
              </w:rPr>
            </w:pPr>
            <w:r w:rsidRPr="00C25EDA">
              <w:rPr>
                <w:rFonts w:hAnsi="宋体" w:hint="eastAsia"/>
              </w:rPr>
              <w:t>必开、选开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1</w:t>
            </w:r>
          </w:p>
        </w:tc>
        <w:tc>
          <w:tcPr>
            <w:tcW w:w="1977" w:type="dxa"/>
          </w:tcPr>
          <w:p w:rsidR="000A55D1" w:rsidRPr="00C25EDA" w:rsidRDefault="000A55D1" w:rsidP="00C814E6">
            <w:pPr>
              <w:rPr>
                <w:rFonts w:hAnsi="宋体"/>
              </w:rPr>
            </w:pPr>
            <w:r w:rsidRPr="00C25EDA">
              <w:rPr>
                <w:rFonts w:hAnsi="宋体" w:hint="eastAsia"/>
              </w:rPr>
              <w:t>物联网网关系统说明及演示</w:t>
            </w:r>
          </w:p>
        </w:tc>
        <w:tc>
          <w:tcPr>
            <w:tcW w:w="2583" w:type="dxa"/>
          </w:tcPr>
          <w:p w:rsidR="000A55D1" w:rsidRPr="00C25EDA" w:rsidRDefault="000A55D1" w:rsidP="00C814E6">
            <w:pPr>
              <w:rPr>
                <w:rFonts w:hAnsi="宋体"/>
              </w:rPr>
            </w:pPr>
            <w:r w:rsidRPr="00C25EDA">
              <w:rPr>
                <w:rFonts w:hAnsi="宋体" w:hint="eastAsia"/>
              </w:rPr>
              <w:t>学习物联网实验中主要功能器件的使用，掌握基本操作方法。</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验证型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必开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2</w:t>
            </w:r>
          </w:p>
        </w:tc>
        <w:tc>
          <w:tcPr>
            <w:tcW w:w="1977" w:type="dxa"/>
          </w:tcPr>
          <w:p w:rsidR="000A55D1" w:rsidRPr="00C25EDA" w:rsidRDefault="000A55D1" w:rsidP="00C814E6">
            <w:pPr>
              <w:rPr>
                <w:rFonts w:hAnsi="宋体"/>
              </w:rPr>
            </w:pPr>
            <w:r w:rsidRPr="00C25EDA">
              <w:rPr>
                <w:rFonts w:hAnsi="宋体"/>
              </w:rPr>
              <w:t>IAR</w:t>
            </w:r>
            <w:r w:rsidRPr="00C25EDA">
              <w:rPr>
                <w:rFonts w:hAnsi="宋体" w:hint="eastAsia"/>
              </w:rPr>
              <w:t>编译环境创建实验</w:t>
            </w:r>
          </w:p>
        </w:tc>
        <w:tc>
          <w:tcPr>
            <w:tcW w:w="2583" w:type="dxa"/>
          </w:tcPr>
          <w:p w:rsidR="000A55D1" w:rsidRPr="00C25EDA" w:rsidRDefault="000A55D1" w:rsidP="00C814E6">
            <w:pPr>
              <w:rPr>
                <w:rFonts w:hAnsi="宋体"/>
              </w:rPr>
            </w:pPr>
            <w:r w:rsidRPr="00C25EDA">
              <w:rPr>
                <w:rFonts w:hAnsi="宋体" w:hint="eastAsia"/>
              </w:rPr>
              <w:t>学习</w:t>
            </w:r>
            <w:r w:rsidRPr="00C25EDA">
              <w:rPr>
                <w:rFonts w:hAnsi="宋体"/>
              </w:rPr>
              <w:t>CC2530</w:t>
            </w:r>
            <w:r w:rsidRPr="00C25EDA">
              <w:rPr>
                <w:rFonts w:hAnsi="宋体" w:hint="eastAsia"/>
              </w:rPr>
              <w:t>单片机程序编译软件</w:t>
            </w:r>
            <w:r w:rsidRPr="00C25EDA">
              <w:rPr>
                <w:rFonts w:hAnsi="宋体"/>
              </w:rPr>
              <w:t>IAR Embedded Workbench</w:t>
            </w:r>
            <w:r w:rsidRPr="00C25EDA">
              <w:rPr>
                <w:rFonts w:hAnsi="宋体" w:hint="eastAsia"/>
              </w:rPr>
              <w:t>的简单使用；掌握程序项目工程的创建，程序下载、调试等基本方法。</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验证型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必开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3</w:t>
            </w:r>
          </w:p>
        </w:tc>
        <w:tc>
          <w:tcPr>
            <w:tcW w:w="1977" w:type="dxa"/>
          </w:tcPr>
          <w:p w:rsidR="000A55D1" w:rsidRPr="00C25EDA" w:rsidRDefault="000A55D1" w:rsidP="00C814E6">
            <w:pPr>
              <w:rPr>
                <w:rFonts w:hAnsi="宋体"/>
              </w:rPr>
            </w:pPr>
            <w:r w:rsidRPr="00C25EDA">
              <w:rPr>
                <w:rFonts w:hAnsi="宋体"/>
              </w:rPr>
              <w:t>I/O</w:t>
            </w:r>
            <w:r w:rsidRPr="00C25EDA">
              <w:rPr>
                <w:rFonts w:hAnsi="宋体" w:hint="eastAsia"/>
              </w:rPr>
              <w:t>端口操作实验</w:t>
            </w:r>
          </w:p>
        </w:tc>
        <w:tc>
          <w:tcPr>
            <w:tcW w:w="2583" w:type="dxa"/>
          </w:tcPr>
          <w:p w:rsidR="000A55D1" w:rsidRPr="00C25EDA" w:rsidRDefault="000A55D1" w:rsidP="00C814E6">
            <w:pPr>
              <w:rPr>
                <w:rFonts w:hAnsi="宋体"/>
              </w:rPr>
            </w:pPr>
            <w:r w:rsidRPr="00C25EDA">
              <w:rPr>
                <w:rFonts w:hAnsi="宋体" w:hint="eastAsia"/>
              </w:rPr>
              <w:t>学会操作</w:t>
            </w:r>
            <w:r w:rsidRPr="00C25EDA">
              <w:rPr>
                <w:rFonts w:hAnsi="宋体"/>
              </w:rPr>
              <w:t>CC2530F256</w:t>
            </w:r>
            <w:r w:rsidRPr="00C25EDA">
              <w:rPr>
                <w:rFonts w:hAnsi="宋体" w:hint="eastAsia"/>
              </w:rPr>
              <w:t>通用</w:t>
            </w:r>
            <w:r w:rsidRPr="00C25EDA">
              <w:rPr>
                <w:rFonts w:hAnsi="宋体"/>
              </w:rPr>
              <w:t>IO</w:t>
            </w:r>
            <w:r w:rsidRPr="00C25EDA">
              <w:rPr>
                <w:rFonts w:hAnsi="宋体" w:hint="eastAsia"/>
              </w:rPr>
              <w:t>端口，了解端口寄存器的组成。</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验证型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必开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4</w:t>
            </w:r>
          </w:p>
        </w:tc>
        <w:tc>
          <w:tcPr>
            <w:tcW w:w="1977" w:type="dxa"/>
          </w:tcPr>
          <w:p w:rsidR="000A55D1" w:rsidRPr="00C25EDA" w:rsidRDefault="000A55D1" w:rsidP="00C814E6">
            <w:pPr>
              <w:rPr>
                <w:rFonts w:hAnsi="宋体"/>
              </w:rPr>
            </w:pPr>
            <w:r w:rsidRPr="00C25EDA">
              <w:rPr>
                <w:rFonts w:hAnsi="宋体"/>
              </w:rPr>
              <w:t>ADC</w:t>
            </w:r>
            <w:r w:rsidRPr="00C25EDA">
              <w:rPr>
                <w:rFonts w:hAnsi="宋体" w:hint="eastAsia"/>
              </w:rPr>
              <w:t>操作实验</w:t>
            </w:r>
          </w:p>
        </w:tc>
        <w:tc>
          <w:tcPr>
            <w:tcW w:w="2583" w:type="dxa"/>
          </w:tcPr>
          <w:p w:rsidR="000A55D1" w:rsidRPr="00C25EDA" w:rsidRDefault="000A55D1" w:rsidP="00C814E6">
            <w:pPr>
              <w:rPr>
                <w:rFonts w:hAnsi="宋体"/>
              </w:rPr>
            </w:pPr>
            <w:r w:rsidRPr="00C25EDA">
              <w:rPr>
                <w:rFonts w:hAnsi="宋体" w:hint="eastAsia"/>
              </w:rPr>
              <w:t>学会操作</w:t>
            </w:r>
            <w:r w:rsidRPr="00C25EDA">
              <w:rPr>
                <w:rFonts w:hAnsi="宋体"/>
              </w:rPr>
              <w:t xml:space="preserve">CC2530F256 </w:t>
            </w:r>
            <w:r w:rsidRPr="00C25EDA">
              <w:rPr>
                <w:rFonts w:hAnsi="宋体" w:hint="eastAsia"/>
              </w:rPr>
              <w:t>的</w:t>
            </w:r>
            <w:r w:rsidRPr="00C25EDA">
              <w:rPr>
                <w:rFonts w:hAnsi="宋体"/>
              </w:rPr>
              <w:t xml:space="preserve">AD </w:t>
            </w:r>
            <w:r w:rsidRPr="00C25EDA">
              <w:rPr>
                <w:rFonts w:hAnsi="宋体" w:hint="eastAsia"/>
              </w:rPr>
              <w:t>转换模块，了解</w:t>
            </w:r>
            <w:r w:rsidRPr="00C25EDA">
              <w:rPr>
                <w:rFonts w:hAnsi="宋体"/>
              </w:rPr>
              <w:t xml:space="preserve">AD </w:t>
            </w:r>
            <w:r w:rsidRPr="00C25EDA">
              <w:rPr>
                <w:rFonts w:hAnsi="宋体" w:hint="eastAsia"/>
              </w:rPr>
              <w:t>寄存器的组成。</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设计型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5</w:t>
            </w:r>
          </w:p>
        </w:tc>
        <w:tc>
          <w:tcPr>
            <w:tcW w:w="1977" w:type="dxa"/>
          </w:tcPr>
          <w:p w:rsidR="000A55D1" w:rsidRPr="00C25EDA" w:rsidRDefault="000A55D1" w:rsidP="00C814E6">
            <w:pPr>
              <w:rPr>
                <w:rFonts w:hAnsi="宋体"/>
              </w:rPr>
            </w:pPr>
            <w:r w:rsidRPr="00C25EDA">
              <w:rPr>
                <w:rFonts w:hAnsi="宋体" w:hint="eastAsia"/>
              </w:rPr>
              <w:t>定时器实验</w:t>
            </w:r>
          </w:p>
        </w:tc>
        <w:tc>
          <w:tcPr>
            <w:tcW w:w="2583" w:type="dxa"/>
          </w:tcPr>
          <w:p w:rsidR="000A55D1" w:rsidRPr="00C25EDA" w:rsidRDefault="000A55D1" w:rsidP="00C814E6">
            <w:pPr>
              <w:rPr>
                <w:rFonts w:hAnsi="宋体"/>
              </w:rPr>
            </w:pPr>
            <w:r w:rsidRPr="00C25EDA">
              <w:rPr>
                <w:rFonts w:hAnsi="宋体" w:hint="eastAsia"/>
              </w:rPr>
              <w:t>掌握</w:t>
            </w:r>
            <w:r w:rsidRPr="00C25EDA">
              <w:rPr>
                <w:rFonts w:hAnsi="宋体"/>
              </w:rPr>
              <w:t xml:space="preserve">CC2530F256 </w:t>
            </w:r>
            <w:r w:rsidRPr="00C25EDA">
              <w:rPr>
                <w:rFonts w:hAnsi="宋体" w:hint="eastAsia"/>
              </w:rPr>
              <w:t>单片机定时器</w:t>
            </w:r>
            <w:r w:rsidRPr="00C25EDA">
              <w:rPr>
                <w:rFonts w:hAnsi="宋体"/>
              </w:rPr>
              <w:t xml:space="preserve">1 </w:t>
            </w:r>
            <w:r w:rsidRPr="00C25EDA">
              <w:rPr>
                <w:rFonts w:hAnsi="宋体" w:hint="eastAsia"/>
              </w:rPr>
              <w:t>的基本使用方法及其</w:t>
            </w:r>
            <w:r w:rsidRPr="00C25EDA">
              <w:rPr>
                <w:rFonts w:hAnsi="宋体"/>
              </w:rPr>
              <w:t xml:space="preserve">C </w:t>
            </w:r>
            <w:r w:rsidRPr="00C25EDA">
              <w:rPr>
                <w:rFonts w:hAnsi="宋体" w:hint="eastAsia"/>
              </w:rPr>
              <w:t>语言编程。</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设计型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6</w:t>
            </w:r>
          </w:p>
        </w:tc>
        <w:tc>
          <w:tcPr>
            <w:tcW w:w="1977" w:type="dxa"/>
          </w:tcPr>
          <w:p w:rsidR="000A55D1" w:rsidRPr="00C25EDA" w:rsidRDefault="000A55D1" w:rsidP="00C814E6">
            <w:pPr>
              <w:rPr>
                <w:rFonts w:hAnsi="宋体"/>
              </w:rPr>
            </w:pPr>
            <w:r w:rsidRPr="00C25EDA">
              <w:rPr>
                <w:rFonts w:hAnsi="宋体"/>
              </w:rPr>
              <w:t>UART</w:t>
            </w:r>
            <w:r w:rsidRPr="00C25EDA">
              <w:rPr>
                <w:rFonts w:hAnsi="宋体" w:hint="eastAsia"/>
              </w:rPr>
              <w:t>通信实验</w:t>
            </w:r>
          </w:p>
        </w:tc>
        <w:tc>
          <w:tcPr>
            <w:tcW w:w="2583" w:type="dxa"/>
          </w:tcPr>
          <w:p w:rsidR="000A55D1" w:rsidRPr="00C25EDA" w:rsidRDefault="000A55D1" w:rsidP="00C814E6">
            <w:pPr>
              <w:rPr>
                <w:rFonts w:hAnsi="宋体"/>
              </w:rPr>
            </w:pPr>
            <w:r w:rsidRPr="00C25EDA">
              <w:rPr>
                <w:rFonts w:hAnsi="宋体" w:hint="eastAsia"/>
              </w:rPr>
              <w:t>了解串口通讯的基本原理，实现方法，通讯程序的编写和</w:t>
            </w:r>
            <w:r w:rsidRPr="00C25EDA">
              <w:rPr>
                <w:rFonts w:hAnsi="宋体"/>
              </w:rPr>
              <w:t>232</w:t>
            </w:r>
            <w:r w:rsidRPr="00C25EDA">
              <w:rPr>
                <w:rFonts w:hAnsi="宋体" w:hint="eastAsia"/>
              </w:rPr>
              <w:t>通讯的特点。</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设计型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09"/>
          <w:jc w:val="center"/>
        </w:trPr>
        <w:tc>
          <w:tcPr>
            <w:tcW w:w="588" w:type="dxa"/>
          </w:tcPr>
          <w:p w:rsidR="000A55D1" w:rsidRPr="00C25EDA" w:rsidRDefault="000A55D1" w:rsidP="00C814E6">
            <w:pPr>
              <w:rPr>
                <w:rFonts w:hAnsi="宋体"/>
              </w:rPr>
            </w:pPr>
            <w:r w:rsidRPr="00C25EDA">
              <w:rPr>
                <w:rFonts w:hAnsi="宋体" w:hint="eastAsia"/>
              </w:rPr>
              <w:t>7</w:t>
            </w:r>
          </w:p>
        </w:tc>
        <w:tc>
          <w:tcPr>
            <w:tcW w:w="1977" w:type="dxa"/>
          </w:tcPr>
          <w:p w:rsidR="000A55D1" w:rsidRPr="00C25EDA" w:rsidRDefault="000A55D1" w:rsidP="00C814E6">
            <w:pPr>
              <w:rPr>
                <w:rFonts w:hAnsi="宋体"/>
              </w:rPr>
            </w:pPr>
            <w:r w:rsidRPr="00C25EDA">
              <w:rPr>
                <w:rFonts w:hAnsi="宋体" w:hint="eastAsia"/>
              </w:rPr>
              <w:t>点对点无线数据透明传输实验</w:t>
            </w:r>
          </w:p>
        </w:tc>
        <w:tc>
          <w:tcPr>
            <w:tcW w:w="2583" w:type="dxa"/>
          </w:tcPr>
          <w:p w:rsidR="000A55D1" w:rsidRPr="00C25EDA" w:rsidRDefault="000A55D1" w:rsidP="00C814E6">
            <w:pPr>
              <w:rPr>
                <w:rFonts w:hAnsi="宋体"/>
              </w:rPr>
            </w:pPr>
            <w:r w:rsidRPr="00C25EDA">
              <w:rPr>
                <w:rFonts w:hAnsi="宋体" w:hint="eastAsia"/>
              </w:rPr>
              <w:t>实现</w:t>
            </w:r>
            <w:r w:rsidRPr="00C25EDA">
              <w:rPr>
                <w:rFonts w:hAnsi="宋体"/>
              </w:rPr>
              <w:t xml:space="preserve">CC2530 </w:t>
            </w:r>
            <w:r w:rsidRPr="00C25EDA">
              <w:rPr>
                <w:rFonts w:hAnsi="宋体" w:hint="eastAsia"/>
              </w:rPr>
              <w:t>点对点无线数据通信，借助串口调试助手进行简单的数据包透明传输。</w:t>
            </w:r>
          </w:p>
        </w:tc>
        <w:tc>
          <w:tcPr>
            <w:tcW w:w="720" w:type="dxa"/>
          </w:tcPr>
          <w:p w:rsidR="000A55D1" w:rsidRPr="00C25EDA" w:rsidRDefault="000A55D1" w:rsidP="00C814E6">
            <w:pPr>
              <w:rPr>
                <w:rFonts w:hAnsi="宋体"/>
              </w:rPr>
            </w:pPr>
            <w:r w:rsidRPr="00C25EDA">
              <w:rPr>
                <w:rFonts w:hAnsi="宋体" w:hint="eastAsia"/>
              </w:rPr>
              <w:t>3</w:t>
            </w:r>
          </w:p>
        </w:tc>
        <w:tc>
          <w:tcPr>
            <w:tcW w:w="960" w:type="dxa"/>
          </w:tcPr>
          <w:p w:rsidR="000A55D1" w:rsidRPr="00C25EDA" w:rsidRDefault="000A55D1" w:rsidP="00C814E6">
            <w:pPr>
              <w:rPr>
                <w:rFonts w:hAnsi="宋体"/>
              </w:rPr>
            </w:pPr>
            <w:r w:rsidRPr="00C25EDA">
              <w:rPr>
                <w:rFonts w:hAnsi="宋体" w:hint="eastAsia"/>
              </w:rPr>
              <w:t>设计型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8</w:t>
            </w:r>
          </w:p>
        </w:tc>
        <w:tc>
          <w:tcPr>
            <w:tcW w:w="1977" w:type="dxa"/>
          </w:tcPr>
          <w:p w:rsidR="000A55D1" w:rsidRPr="00C25EDA" w:rsidRDefault="000A55D1" w:rsidP="00C814E6">
            <w:pPr>
              <w:rPr>
                <w:rFonts w:hAnsi="宋体"/>
              </w:rPr>
            </w:pPr>
            <w:r w:rsidRPr="00C25EDA">
              <w:rPr>
                <w:rFonts w:hAnsi="宋体" w:hint="eastAsia"/>
              </w:rPr>
              <w:t>光照度传感器及串口通信实验</w:t>
            </w:r>
          </w:p>
        </w:tc>
        <w:tc>
          <w:tcPr>
            <w:tcW w:w="2583" w:type="dxa"/>
          </w:tcPr>
          <w:p w:rsidR="000A55D1" w:rsidRPr="00C25EDA" w:rsidRDefault="000A55D1" w:rsidP="00C814E6">
            <w:pPr>
              <w:rPr>
                <w:rFonts w:hAnsi="宋体"/>
              </w:rPr>
            </w:pPr>
            <w:r w:rsidRPr="00C25EDA">
              <w:rPr>
                <w:rFonts w:hAnsi="宋体" w:hint="eastAsia"/>
              </w:rPr>
              <w:t>了解光敏传感器的工作原理，掌握其使用方法，熟悉</w:t>
            </w:r>
            <w:r w:rsidRPr="00C25EDA">
              <w:rPr>
                <w:rFonts w:hAnsi="宋体"/>
              </w:rPr>
              <w:t xml:space="preserve">CC2530F256 </w:t>
            </w:r>
            <w:r w:rsidRPr="00C25EDA">
              <w:rPr>
                <w:rFonts w:hAnsi="宋体" w:hint="eastAsia"/>
              </w:rPr>
              <w:t>模数转换模块</w:t>
            </w:r>
            <w:r w:rsidRPr="00C25EDA">
              <w:rPr>
                <w:rFonts w:hAnsi="宋体"/>
              </w:rPr>
              <w:t>ADC</w:t>
            </w:r>
            <w:r w:rsidRPr="00C25EDA">
              <w:rPr>
                <w:rFonts w:hAnsi="宋体" w:hint="eastAsia"/>
              </w:rPr>
              <w:t>的</w:t>
            </w:r>
            <w:r w:rsidRPr="00C25EDA">
              <w:rPr>
                <w:rFonts w:hAnsi="宋体"/>
              </w:rPr>
              <w:t xml:space="preserve">C </w:t>
            </w:r>
            <w:r w:rsidRPr="00C25EDA">
              <w:rPr>
                <w:rFonts w:hAnsi="宋体" w:hint="eastAsia"/>
              </w:rPr>
              <w:t>语言编程</w:t>
            </w:r>
          </w:p>
        </w:tc>
        <w:tc>
          <w:tcPr>
            <w:tcW w:w="720" w:type="dxa"/>
          </w:tcPr>
          <w:p w:rsidR="000A55D1" w:rsidRPr="00C25EDA" w:rsidRDefault="000A55D1" w:rsidP="00C814E6">
            <w:pPr>
              <w:rPr>
                <w:rFonts w:hAnsi="宋体"/>
              </w:rPr>
            </w:pPr>
            <w:r w:rsidRPr="00C25EDA">
              <w:rPr>
                <w:rFonts w:hAnsi="宋体" w:hint="eastAsia"/>
              </w:rPr>
              <w:t>6</w:t>
            </w:r>
          </w:p>
        </w:tc>
        <w:tc>
          <w:tcPr>
            <w:tcW w:w="960" w:type="dxa"/>
          </w:tcPr>
          <w:p w:rsidR="000A55D1" w:rsidRPr="00C25EDA" w:rsidRDefault="000A55D1" w:rsidP="00C814E6">
            <w:pPr>
              <w:rPr>
                <w:rFonts w:hAnsi="宋体"/>
              </w:rPr>
            </w:pPr>
            <w:r w:rsidRPr="00C25EDA">
              <w:rPr>
                <w:rFonts w:hAnsi="宋体" w:hint="eastAsia"/>
              </w:rPr>
              <w:t>综合型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9</w:t>
            </w:r>
          </w:p>
        </w:tc>
        <w:tc>
          <w:tcPr>
            <w:tcW w:w="1977" w:type="dxa"/>
          </w:tcPr>
          <w:p w:rsidR="000A55D1" w:rsidRPr="00C25EDA" w:rsidRDefault="000A55D1" w:rsidP="00C814E6">
            <w:pPr>
              <w:rPr>
                <w:rFonts w:hAnsi="宋体"/>
              </w:rPr>
            </w:pPr>
            <w:r w:rsidRPr="00C25EDA">
              <w:rPr>
                <w:rFonts w:hAnsi="宋体" w:hint="eastAsia"/>
              </w:rPr>
              <w:t>红外热释电传感器及串口通信实验</w:t>
            </w:r>
          </w:p>
        </w:tc>
        <w:tc>
          <w:tcPr>
            <w:tcW w:w="2583" w:type="dxa"/>
          </w:tcPr>
          <w:p w:rsidR="000A55D1" w:rsidRPr="00C25EDA" w:rsidRDefault="000A55D1" w:rsidP="00C814E6">
            <w:pPr>
              <w:rPr>
                <w:rFonts w:hAnsi="宋体"/>
              </w:rPr>
            </w:pPr>
            <w:r w:rsidRPr="00C25EDA">
              <w:rPr>
                <w:rFonts w:hAnsi="宋体" w:hint="eastAsia"/>
              </w:rPr>
              <w:t>了解红外热释电传感器的工作原理；掌握红外热释电传感器的应用；熟悉</w:t>
            </w:r>
            <w:r w:rsidRPr="00C25EDA">
              <w:rPr>
                <w:rFonts w:hAnsi="宋体"/>
              </w:rPr>
              <w:t>CC2530F256</w:t>
            </w:r>
            <w:r w:rsidRPr="00C25EDA">
              <w:rPr>
                <w:rFonts w:hAnsi="宋体" w:hint="eastAsia"/>
              </w:rPr>
              <w:t>单片机的</w:t>
            </w:r>
            <w:r w:rsidRPr="00C25EDA">
              <w:rPr>
                <w:rFonts w:hAnsi="宋体"/>
              </w:rPr>
              <w:t>IO</w:t>
            </w:r>
            <w:r w:rsidRPr="00C25EDA">
              <w:rPr>
                <w:rFonts w:hAnsi="宋体" w:hint="eastAsia"/>
              </w:rPr>
              <w:t>端口中断的</w:t>
            </w:r>
            <w:r w:rsidRPr="00C25EDA">
              <w:rPr>
                <w:rFonts w:hAnsi="宋体"/>
              </w:rPr>
              <w:t>C</w:t>
            </w:r>
            <w:r w:rsidRPr="00C25EDA">
              <w:rPr>
                <w:rFonts w:hAnsi="宋体" w:hint="eastAsia"/>
              </w:rPr>
              <w:t>语言编程</w:t>
            </w:r>
          </w:p>
        </w:tc>
        <w:tc>
          <w:tcPr>
            <w:tcW w:w="720" w:type="dxa"/>
          </w:tcPr>
          <w:p w:rsidR="000A55D1" w:rsidRPr="00C25EDA" w:rsidRDefault="000A55D1" w:rsidP="00C814E6">
            <w:pPr>
              <w:rPr>
                <w:rFonts w:hAnsi="宋体"/>
              </w:rPr>
            </w:pPr>
            <w:r w:rsidRPr="00C25EDA">
              <w:rPr>
                <w:rFonts w:hAnsi="宋体" w:hint="eastAsia"/>
              </w:rPr>
              <w:t>6</w:t>
            </w:r>
          </w:p>
        </w:tc>
        <w:tc>
          <w:tcPr>
            <w:tcW w:w="960" w:type="dxa"/>
          </w:tcPr>
          <w:p w:rsidR="000A55D1" w:rsidRPr="00C25EDA" w:rsidRDefault="000A55D1" w:rsidP="00C814E6">
            <w:pPr>
              <w:rPr>
                <w:rFonts w:hAnsi="宋体"/>
              </w:rPr>
            </w:pPr>
            <w:r w:rsidRPr="00C25EDA">
              <w:rPr>
                <w:rFonts w:hAnsi="宋体" w:hint="eastAsia"/>
              </w:rPr>
              <w:t>综合型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r w:rsidR="000A55D1" w:rsidRPr="00C25EDA" w:rsidTr="00C814E6">
        <w:trPr>
          <w:trHeight w:val="324"/>
          <w:jc w:val="center"/>
        </w:trPr>
        <w:tc>
          <w:tcPr>
            <w:tcW w:w="588" w:type="dxa"/>
          </w:tcPr>
          <w:p w:rsidR="000A55D1" w:rsidRPr="00C25EDA" w:rsidRDefault="000A55D1" w:rsidP="00C814E6">
            <w:pPr>
              <w:rPr>
                <w:rFonts w:hAnsi="宋体"/>
              </w:rPr>
            </w:pPr>
            <w:r w:rsidRPr="00C25EDA">
              <w:rPr>
                <w:rFonts w:hAnsi="宋体" w:hint="eastAsia"/>
              </w:rPr>
              <w:t>10</w:t>
            </w:r>
          </w:p>
        </w:tc>
        <w:tc>
          <w:tcPr>
            <w:tcW w:w="1977" w:type="dxa"/>
          </w:tcPr>
          <w:p w:rsidR="000A55D1" w:rsidRPr="00C25EDA" w:rsidRDefault="000A55D1" w:rsidP="00C814E6">
            <w:pPr>
              <w:rPr>
                <w:rFonts w:hAnsi="宋体"/>
              </w:rPr>
            </w:pPr>
            <w:r w:rsidRPr="00C25EDA">
              <w:rPr>
                <w:rFonts w:hAnsi="宋体" w:hint="eastAsia"/>
              </w:rPr>
              <w:t>气体传感器及串口通信实验</w:t>
            </w:r>
          </w:p>
        </w:tc>
        <w:tc>
          <w:tcPr>
            <w:tcW w:w="2583" w:type="dxa"/>
          </w:tcPr>
          <w:p w:rsidR="000A55D1" w:rsidRPr="00C25EDA" w:rsidRDefault="000A55D1" w:rsidP="00C814E6">
            <w:pPr>
              <w:rPr>
                <w:rFonts w:hAnsi="宋体"/>
              </w:rPr>
            </w:pPr>
            <w:r w:rsidRPr="00C25EDA">
              <w:rPr>
                <w:rFonts w:hAnsi="宋体" w:hint="eastAsia"/>
              </w:rPr>
              <w:t>了解气体传感器的工作原理；了解气体传感器的应用</w:t>
            </w:r>
          </w:p>
        </w:tc>
        <w:tc>
          <w:tcPr>
            <w:tcW w:w="720" w:type="dxa"/>
          </w:tcPr>
          <w:p w:rsidR="000A55D1" w:rsidRPr="00C25EDA" w:rsidRDefault="000A55D1" w:rsidP="00C814E6">
            <w:pPr>
              <w:rPr>
                <w:rFonts w:hAnsi="宋体"/>
              </w:rPr>
            </w:pPr>
            <w:r w:rsidRPr="00C25EDA">
              <w:rPr>
                <w:rFonts w:hAnsi="宋体" w:hint="eastAsia"/>
              </w:rPr>
              <w:t>6</w:t>
            </w:r>
          </w:p>
        </w:tc>
        <w:tc>
          <w:tcPr>
            <w:tcW w:w="960" w:type="dxa"/>
          </w:tcPr>
          <w:p w:rsidR="000A55D1" w:rsidRPr="00C25EDA" w:rsidRDefault="000A55D1" w:rsidP="00C814E6">
            <w:pPr>
              <w:rPr>
                <w:rFonts w:hAnsi="宋体"/>
              </w:rPr>
            </w:pPr>
            <w:r w:rsidRPr="00C25EDA">
              <w:rPr>
                <w:rFonts w:hAnsi="宋体" w:hint="eastAsia"/>
              </w:rPr>
              <w:t>综合型</w:t>
            </w:r>
          </w:p>
        </w:tc>
        <w:tc>
          <w:tcPr>
            <w:tcW w:w="720" w:type="dxa"/>
          </w:tcPr>
          <w:p w:rsidR="000A55D1" w:rsidRPr="00C25EDA" w:rsidRDefault="000A55D1" w:rsidP="00C814E6">
            <w:pPr>
              <w:rPr>
                <w:rFonts w:hAnsi="宋体"/>
              </w:rPr>
            </w:pPr>
            <w:r w:rsidRPr="00C25EDA">
              <w:rPr>
                <w:rFonts w:hAnsi="宋体" w:hint="eastAsia"/>
              </w:rPr>
              <w:t>2</w:t>
            </w:r>
          </w:p>
        </w:tc>
        <w:tc>
          <w:tcPr>
            <w:tcW w:w="840" w:type="dxa"/>
          </w:tcPr>
          <w:p w:rsidR="000A55D1" w:rsidRPr="00C25EDA" w:rsidRDefault="000A55D1" w:rsidP="00C814E6">
            <w:pPr>
              <w:rPr>
                <w:rFonts w:hAnsi="宋体"/>
              </w:rPr>
            </w:pPr>
            <w:r w:rsidRPr="00C25EDA">
              <w:rPr>
                <w:rFonts w:hAnsi="宋体" w:hint="eastAsia"/>
              </w:rPr>
              <w:t>选开</w:t>
            </w:r>
          </w:p>
        </w:tc>
      </w:tr>
    </w:tbl>
    <w:p w:rsidR="000A55D1" w:rsidRPr="00C25EDA" w:rsidRDefault="000A55D1" w:rsidP="000A55D1">
      <w:pPr>
        <w:rPr>
          <w:rFonts w:ascii="Cambria" w:hAnsi="Cambria"/>
          <w:b/>
          <w:bCs/>
          <w:sz w:val="32"/>
          <w:szCs w:val="32"/>
        </w:rPr>
      </w:pPr>
    </w:p>
    <w:p w:rsidR="000A55D1" w:rsidRPr="00C25EDA" w:rsidRDefault="000A55D1" w:rsidP="000A55D1">
      <w:pPr>
        <w:rPr>
          <w:rFonts w:ascii="Cambria" w:hAnsi="Cambria"/>
          <w:b/>
          <w:bCs/>
          <w:sz w:val="28"/>
          <w:szCs w:val="28"/>
        </w:rPr>
      </w:pPr>
      <w:r w:rsidRPr="00C25EDA">
        <w:rPr>
          <w:rFonts w:ascii="Cambria" w:hAnsi="Cambria" w:hint="eastAsia"/>
          <w:b/>
          <w:bCs/>
          <w:sz w:val="28"/>
          <w:szCs w:val="28"/>
        </w:rPr>
        <w:t>四、</w:t>
      </w:r>
      <w:r w:rsidRPr="00C25EDA">
        <w:rPr>
          <w:rFonts w:hint="eastAsia"/>
          <w:sz w:val="28"/>
          <w:szCs w:val="28"/>
        </w:rPr>
        <w:tab/>
      </w:r>
      <w:r w:rsidRPr="00C25EDA">
        <w:rPr>
          <w:rFonts w:ascii="Cambria" w:hAnsi="Cambria" w:hint="eastAsia"/>
          <w:b/>
          <w:bCs/>
          <w:sz w:val="28"/>
          <w:szCs w:val="28"/>
        </w:rPr>
        <w:t>教学方法</w:t>
      </w:r>
    </w:p>
    <w:p w:rsidR="000A55D1" w:rsidRPr="00C25EDA" w:rsidRDefault="000A55D1" w:rsidP="000A55D1">
      <w:pPr>
        <w:pStyle w:val="10"/>
        <w:ind w:left="105" w:firstLine="420"/>
      </w:pPr>
      <w:r w:rsidRPr="00C25EDA">
        <w:rPr>
          <w:rFonts w:hint="eastAsia"/>
        </w:rPr>
        <w:lastRenderedPageBreak/>
        <w:t>1、在课堂教学中，</w:t>
      </w:r>
      <w:r w:rsidRPr="00C25EDA">
        <w:t>阐述</w:t>
      </w:r>
      <w:r w:rsidR="00973A56">
        <w:rPr>
          <w:rFonts w:hint="eastAsia"/>
        </w:rPr>
        <w:t>无线传感网</w:t>
      </w:r>
      <w:r w:rsidRPr="00C25EDA">
        <w:rPr>
          <w:rFonts w:hint="eastAsia"/>
        </w:rPr>
        <w:t>的</w:t>
      </w:r>
      <w:r w:rsidRPr="00C25EDA">
        <w:t>基本</w:t>
      </w:r>
      <w:r w:rsidRPr="00C25EDA">
        <w:rPr>
          <w:rFonts w:hint="eastAsia"/>
        </w:rPr>
        <w:t>组成</w:t>
      </w:r>
      <w:r w:rsidRPr="00C25EDA">
        <w:t>原理</w:t>
      </w:r>
      <w:r w:rsidRPr="00C25EDA">
        <w:rPr>
          <w:rFonts w:hint="eastAsia"/>
        </w:rPr>
        <w:t>和分析设计方法; 在实验教学中，理论联系实际，</w:t>
      </w:r>
      <w:r w:rsidRPr="00C25EDA">
        <w:t>培养学生</w:t>
      </w:r>
      <w:r w:rsidRPr="00C25EDA">
        <w:rPr>
          <w:rFonts w:hint="eastAsia"/>
        </w:rPr>
        <w:t>对实际工程问题的理解和应用能力</w:t>
      </w:r>
      <w:r w:rsidRPr="00C25EDA">
        <w:t>；</w:t>
      </w:r>
    </w:p>
    <w:p w:rsidR="000A55D1" w:rsidRPr="00C25EDA" w:rsidRDefault="000A55D1" w:rsidP="000A55D1">
      <w:pPr>
        <w:pStyle w:val="10"/>
        <w:ind w:left="105" w:firstLine="420"/>
      </w:pPr>
      <w:r w:rsidRPr="00C25EDA">
        <w:t>2</w:t>
      </w:r>
      <w:r w:rsidRPr="00C25EDA">
        <w:rPr>
          <w:rFonts w:hint="eastAsia"/>
        </w:rPr>
        <w:t>、</w:t>
      </w:r>
      <w:r w:rsidRPr="00C25EDA">
        <w:t>采用传统教学</w:t>
      </w:r>
      <w:r w:rsidRPr="00C25EDA">
        <w:rPr>
          <w:rFonts w:hint="eastAsia"/>
        </w:rPr>
        <w:t>方式与</w:t>
      </w:r>
      <w:r w:rsidRPr="00C25EDA">
        <w:t>多媒体课件相结合进行教学；</w:t>
      </w:r>
      <w:r w:rsidRPr="00C25EDA">
        <w:rPr>
          <w:rFonts w:hint="eastAsia"/>
        </w:rPr>
        <w:t>充分利用网络资源辅助教学，积极挖掘和拓展学生的自学能力与学习积极性。</w:t>
      </w:r>
    </w:p>
    <w:p w:rsidR="000A55D1" w:rsidRPr="00C25EDA" w:rsidRDefault="000A55D1" w:rsidP="000A55D1">
      <w:pPr>
        <w:pStyle w:val="10"/>
        <w:ind w:left="105" w:firstLine="420"/>
      </w:pPr>
      <w:r w:rsidRPr="00C25EDA">
        <w:rPr>
          <w:rFonts w:hint="eastAsia"/>
        </w:rPr>
        <w:t>3、通过讨论与教学相结合，课堂联系工程，使学生加深对课程理论知识的理解和对工程应用的认识。</w:t>
      </w:r>
    </w:p>
    <w:p w:rsidR="000A55D1" w:rsidRPr="00C25EDA" w:rsidRDefault="000A55D1" w:rsidP="000A55D1">
      <w:pPr>
        <w:rPr>
          <w:rFonts w:ascii="Cambria" w:hAnsi="Cambria"/>
          <w:b/>
          <w:bCs/>
          <w:sz w:val="32"/>
          <w:szCs w:val="32"/>
        </w:rPr>
      </w:pPr>
    </w:p>
    <w:p w:rsidR="000A55D1" w:rsidRPr="00C25EDA" w:rsidRDefault="000A55D1" w:rsidP="000A55D1">
      <w:pPr>
        <w:rPr>
          <w:sz w:val="28"/>
          <w:szCs w:val="28"/>
        </w:rPr>
      </w:pPr>
      <w:r w:rsidRPr="00C25EDA">
        <w:rPr>
          <w:rFonts w:ascii="Cambria" w:hAnsi="Cambria" w:hint="eastAsia"/>
          <w:b/>
          <w:bCs/>
          <w:sz w:val="28"/>
          <w:szCs w:val="28"/>
        </w:rPr>
        <w:t>五、</w:t>
      </w:r>
      <w:r w:rsidRPr="00C25EDA">
        <w:rPr>
          <w:rFonts w:hint="eastAsia"/>
          <w:sz w:val="28"/>
          <w:szCs w:val="28"/>
        </w:rPr>
        <w:tab/>
      </w:r>
      <w:r w:rsidRPr="00C25EDA">
        <w:rPr>
          <w:rFonts w:ascii="Cambria" w:hAnsi="Cambria" w:hint="eastAsia"/>
          <w:b/>
          <w:bCs/>
          <w:sz w:val="28"/>
          <w:szCs w:val="28"/>
        </w:rPr>
        <w:t>考核及成绩评定方式</w:t>
      </w:r>
    </w:p>
    <w:p w:rsidR="000A55D1" w:rsidRPr="00C25EDA" w:rsidRDefault="000A55D1" w:rsidP="000A55D1">
      <w:pPr>
        <w:pStyle w:val="10"/>
        <w:ind w:left="105" w:firstLine="422"/>
      </w:pPr>
      <w:r w:rsidRPr="00C25EDA">
        <w:rPr>
          <w:b/>
        </w:rPr>
        <w:t>考核方式</w:t>
      </w:r>
      <w:r w:rsidRPr="00C25EDA">
        <w:t>：闭卷笔试</w:t>
      </w:r>
      <w:r w:rsidRPr="00C25EDA">
        <w:rPr>
          <w:rFonts w:hint="eastAsia"/>
        </w:rPr>
        <w:t>（期末）</w:t>
      </w:r>
      <w:r w:rsidRPr="00C25EDA">
        <w:t>，</w:t>
      </w:r>
      <w:r w:rsidRPr="00C25EDA">
        <w:rPr>
          <w:rFonts w:hint="eastAsia"/>
        </w:rPr>
        <w:t>平时成绩（</w:t>
      </w:r>
      <w:r w:rsidRPr="00C25EDA">
        <w:t>作业</w:t>
      </w:r>
      <w:r w:rsidRPr="00C25EDA">
        <w:rPr>
          <w:rFonts w:hint="eastAsia"/>
        </w:rPr>
        <w:t>及出勤情况）</w:t>
      </w:r>
      <w:r w:rsidRPr="00C25EDA">
        <w:t>，</w:t>
      </w:r>
      <w:r w:rsidRPr="00C25EDA">
        <w:rPr>
          <w:rFonts w:hint="eastAsia"/>
        </w:rPr>
        <w:t>课外拓展</w:t>
      </w:r>
      <w:r w:rsidRPr="00C25EDA">
        <w:t>报告</w:t>
      </w:r>
      <w:r w:rsidRPr="00C25EDA">
        <w:rPr>
          <w:rFonts w:hint="eastAsia"/>
        </w:rPr>
        <w:t>，实验成绩（实验报告）</w:t>
      </w:r>
    </w:p>
    <w:p w:rsidR="000A55D1" w:rsidRPr="00C25EDA" w:rsidRDefault="000A55D1" w:rsidP="000A55D1">
      <w:pPr>
        <w:pStyle w:val="10"/>
        <w:ind w:left="105" w:firstLine="422"/>
      </w:pPr>
      <w:r w:rsidRPr="00C25EDA">
        <w:rPr>
          <w:b/>
        </w:rPr>
        <w:t>成绩评定方式</w:t>
      </w:r>
      <w:r w:rsidRPr="00C25EDA">
        <w:t>：</w:t>
      </w:r>
      <w:r w:rsidRPr="00C25EDA">
        <w:rPr>
          <w:rFonts w:hint="eastAsia"/>
        </w:rPr>
        <w:t>期末</w:t>
      </w:r>
      <w:r w:rsidRPr="00C25EDA">
        <w:t>笔试成绩</w:t>
      </w:r>
      <w:r w:rsidRPr="00C25EDA">
        <w:rPr>
          <w:rFonts w:hint="eastAsia"/>
        </w:rPr>
        <w:t>50</w:t>
      </w:r>
      <w:r w:rsidRPr="00C25EDA">
        <w:t>%，平时成绩</w:t>
      </w:r>
      <w:r w:rsidRPr="00C25EDA">
        <w:rPr>
          <w:rFonts w:hint="eastAsia"/>
        </w:rPr>
        <w:t>1</w:t>
      </w:r>
      <w:r w:rsidRPr="00C25EDA">
        <w:t>0%，</w:t>
      </w:r>
      <w:r w:rsidRPr="00C25EDA">
        <w:rPr>
          <w:rFonts w:hint="eastAsia"/>
        </w:rPr>
        <w:t>课外拓展</w:t>
      </w:r>
      <w:r w:rsidRPr="00C25EDA">
        <w:t>报告</w:t>
      </w:r>
      <w:r w:rsidRPr="00C25EDA">
        <w:rPr>
          <w:rFonts w:hint="eastAsia"/>
        </w:rPr>
        <w:t>2</w:t>
      </w:r>
      <w:r w:rsidRPr="00C25EDA">
        <w:t>0%</w:t>
      </w:r>
      <w:r w:rsidRPr="00C25EDA">
        <w:rPr>
          <w:rFonts w:hint="eastAsia"/>
        </w:rPr>
        <w:t>，实验成绩20%</w:t>
      </w:r>
    </w:p>
    <w:p w:rsidR="000A55D1" w:rsidRPr="00C25EDA" w:rsidRDefault="000A55D1" w:rsidP="000A55D1">
      <w:pPr>
        <w:rPr>
          <w:rFonts w:ascii="Cambria" w:hAnsi="Cambria"/>
          <w:b/>
          <w:bCs/>
          <w:sz w:val="32"/>
          <w:szCs w:val="32"/>
        </w:rPr>
      </w:pPr>
    </w:p>
    <w:p w:rsidR="000A55D1" w:rsidRPr="00C25EDA" w:rsidRDefault="000A55D1" w:rsidP="000A55D1">
      <w:pPr>
        <w:rPr>
          <w:sz w:val="28"/>
          <w:szCs w:val="28"/>
        </w:rPr>
      </w:pPr>
      <w:r w:rsidRPr="00C25EDA">
        <w:rPr>
          <w:rFonts w:ascii="Cambria" w:hAnsi="Cambria" w:hint="eastAsia"/>
          <w:b/>
          <w:bCs/>
          <w:sz w:val="28"/>
          <w:szCs w:val="28"/>
        </w:rPr>
        <w:t>六、</w:t>
      </w:r>
      <w:r w:rsidRPr="00C25EDA">
        <w:rPr>
          <w:rFonts w:ascii="Cambria" w:hAnsi="Cambria" w:hint="eastAsia"/>
          <w:b/>
          <w:bCs/>
          <w:sz w:val="28"/>
          <w:szCs w:val="28"/>
        </w:rPr>
        <w:tab/>
      </w:r>
      <w:r w:rsidRPr="00C25EDA">
        <w:rPr>
          <w:rFonts w:ascii="Cambria" w:hAnsi="Cambria" w:hint="eastAsia"/>
          <w:b/>
          <w:bCs/>
          <w:sz w:val="28"/>
          <w:szCs w:val="28"/>
        </w:rPr>
        <w:t>教材及参考书目</w:t>
      </w:r>
    </w:p>
    <w:p w:rsidR="000A55D1" w:rsidRPr="00C25EDA" w:rsidRDefault="000A55D1" w:rsidP="000A55D1">
      <w:pPr>
        <w:pStyle w:val="10"/>
        <w:ind w:left="105" w:firstLine="422"/>
      </w:pPr>
      <w:r w:rsidRPr="00157102">
        <w:rPr>
          <w:rFonts w:hint="eastAsia"/>
          <w:b/>
        </w:rPr>
        <w:t>教材：</w:t>
      </w:r>
      <w:r w:rsidRPr="00157102">
        <w:rPr>
          <w:rFonts w:hint="eastAsia"/>
        </w:rPr>
        <w:t>孙利民主编  《无线传感器网络</w:t>
      </w:r>
      <w:r w:rsidR="005575AE" w:rsidRPr="00157102">
        <w:rPr>
          <w:rFonts w:hint="eastAsia"/>
        </w:rPr>
        <w:t>理论及应用</w:t>
      </w:r>
      <w:r w:rsidRPr="00157102">
        <w:rPr>
          <w:rFonts w:hint="eastAsia"/>
        </w:rPr>
        <w:t>》  清华大学出版社  20</w:t>
      </w:r>
      <w:r w:rsidR="005575AE" w:rsidRPr="00157102">
        <w:t>18</w:t>
      </w:r>
      <w:r w:rsidR="005575AE" w:rsidRPr="00157102">
        <w:rPr>
          <w:rFonts w:hint="eastAsia"/>
        </w:rPr>
        <w:t>第1版</w:t>
      </w:r>
    </w:p>
    <w:p w:rsidR="000A55D1" w:rsidRPr="00C25EDA" w:rsidRDefault="000A55D1" w:rsidP="000A55D1">
      <w:pPr>
        <w:pStyle w:val="10"/>
        <w:ind w:left="105" w:firstLine="422"/>
        <w:rPr>
          <w:b/>
        </w:rPr>
      </w:pPr>
      <w:r w:rsidRPr="00C25EDA">
        <w:rPr>
          <w:rFonts w:hint="eastAsia"/>
          <w:b/>
        </w:rPr>
        <w:t xml:space="preserve">参考书： </w:t>
      </w:r>
    </w:p>
    <w:p w:rsidR="000A55D1" w:rsidRPr="00C25EDA" w:rsidRDefault="000A55D1" w:rsidP="000A55D1">
      <w:pPr>
        <w:pStyle w:val="10"/>
        <w:ind w:left="105" w:firstLine="420"/>
      </w:pPr>
      <w:r w:rsidRPr="00C25EDA">
        <w:rPr>
          <w:rFonts w:hint="eastAsia"/>
        </w:rPr>
        <w:t>1、刘传清《无线传感网技术》  电子工业出版社  2014</w:t>
      </w:r>
    </w:p>
    <w:p w:rsidR="000A55D1" w:rsidRPr="00C25EDA" w:rsidRDefault="000A55D1" w:rsidP="000A55D1">
      <w:pPr>
        <w:pStyle w:val="10"/>
        <w:ind w:left="105" w:firstLine="420"/>
      </w:pPr>
      <w:r w:rsidRPr="00C25EDA">
        <w:rPr>
          <w:rFonts w:hint="eastAsia"/>
        </w:rPr>
        <w:t>2、宋文等  《无线传感器网络技术与应用》  电子工业出版社  2007</w:t>
      </w:r>
    </w:p>
    <w:p w:rsidR="000A55D1" w:rsidRDefault="000A55D1" w:rsidP="000A55D1">
      <w:pPr>
        <w:pStyle w:val="10"/>
        <w:ind w:left="105" w:firstLine="420"/>
      </w:pPr>
      <w:r w:rsidRPr="00C25EDA">
        <w:rPr>
          <w:rFonts w:hint="eastAsia"/>
        </w:rPr>
        <w:t>3、崔逊学等著 《无线传感器网络简明教程》  清华大学出版社  2009</w:t>
      </w:r>
    </w:p>
    <w:p w:rsidR="00D12B53" w:rsidRPr="00C25EDA" w:rsidRDefault="00D12B53" w:rsidP="000A55D1">
      <w:pPr>
        <w:pStyle w:val="10"/>
        <w:ind w:left="105" w:firstLine="420"/>
        <w:rPr>
          <w:rFonts w:hint="eastAsia"/>
        </w:rPr>
      </w:pPr>
      <w:r>
        <w:rPr>
          <w:rFonts w:hint="eastAsia"/>
        </w:rPr>
        <w:t>4、W</w:t>
      </w:r>
      <w:r>
        <w:t>altenegus Dargie and Christian Poellabauer</w:t>
      </w:r>
      <w:r>
        <w:rPr>
          <w:rFonts w:hint="eastAsia"/>
        </w:rPr>
        <w:t>《F</w:t>
      </w:r>
      <w:r>
        <w:t>undamentals of Wireless Sensors Theory and Parctice</w:t>
      </w:r>
      <w:r>
        <w:rPr>
          <w:rFonts w:hint="eastAsia"/>
        </w:rPr>
        <w:t>》W</w:t>
      </w:r>
      <w:r>
        <w:t>iley 2010</w:t>
      </w:r>
      <w:bookmarkStart w:id="4" w:name="_GoBack"/>
      <w:bookmarkEnd w:id="4"/>
    </w:p>
    <w:p w:rsidR="000A55D1" w:rsidRPr="00C25EDA" w:rsidRDefault="000A55D1" w:rsidP="000A55D1">
      <w:pPr>
        <w:snapToGrid w:val="0"/>
      </w:pPr>
    </w:p>
    <w:p w:rsidR="005002C5" w:rsidRDefault="005002C5"/>
    <w:sectPr w:rsidR="005002C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0A3" w:rsidRDefault="009060A3">
      <w:r>
        <w:separator/>
      </w:r>
    </w:p>
  </w:endnote>
  <w:endnote w:type="continuationSeparator" w:id="0">
    <w:p w:rsidR="009060A3" w:rsidRDefault="0090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78D" w:rsidRDefault="000A55D1" w:rsidP="00BC60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378D" w:rsidRDefault="009060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78D" w:rsidRDefault="000A55D1" w:rsidP="00BC60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2378D" w:rsidRDefault="009060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0A3" w:rsidRDefault="009060A3">
      <w:r>
        <w:separator/>
      </w:r>
    </w:p>
  </w:footnote>
  <w:footnote w:type="continuationSeparator" w:id="0">
    <w:p w:rsidR="009060A3" w:rsidRDefault="0090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32276"/>
    <w:multiLevelType w:val="hybridMultilevel"/>
    <w:tmpl w:val="9B9E65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1"/>
    <w:rsid w:val="000A55D1"/>
    <w:rsid w:val="0011554C"/>
    <w:rsid w:val="00157102"/>
    <w:rsid w:val="00170E69"/>
    <w:rsid w:val="001D4DC6"/>
    <w:rsid w:val="002742EE"/>
    <w:rsid w:val="0046376A"/>
    <w:rsid w:val="00494A6A"/>
    <w:rsid w:val="005002C5"/>
    <w:rsid w:val="005575AE"/>
    <w:rsid w:val="00731CB3"/>
    <w:rsid w:val="0083580E"/>
    <w:rsid w:val="008B2F1F"/>
    <w:rsid w:val="009060A3"/>
    <w:rsid w:val="00973A56"/>
    <w:rsid w:val="009F07AF"/>
    <w:rsid w:val="00A73A56"/>
    <w:rsid w:val="00D01E9A"/>
    <w:rsid w:val="00D12B53"/>
    <w:rsid w:val="00E54755"/>
    <w:rsid w:val="00E81678"/>
    <w:rsid w:val="00EE1610"/>
    <w:rsid w:val="00F1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4B59"/>
  <w15:chartTrackingRefBased/>
  <w15:docId w15:val="{C638A856-3210-47C3-8EC6-22224578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5D1"/>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55D1"/>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0A55D1"/>
    <w:rPr>
      <w:rFonts w:ascii="Times New Roman" w:eastAsia="宋体" w:hAnsi="Times New Roman" w:cs="Times New Roman"/>
      <w:kern w:val="0"/>
      <w:sz w:val="18"/>
      <w:szCs w:val="18"/>
      <w:lang w:val="x-none" w:eastAsia="x-none"/>
    </w:rPr>
  </w:style>
  <w:style w:type="character" w:styleId="a5">
    <w:name w:val="page number"/>
    <w:basedOn w:val="a0"/>
    <w:rsid w:val="000A55D1"/>
  </w:style>
  <w:style w:type="paragraph" w:customStyle="1" w:styleId="1">
    <w:name w:val="列出段落1"/>
    <w:basedOn w:val="a"/>
    <w:qFormat/>
    <w:rsid w:val="000A55D1"/>
    <w:pPr>
      <w:ind w:firstLineChars="200" w:firstLine="420"/>
    </w:pPr>
    <w:rPr>
      <w:rFonts w:ascii="Calibri" w:hAnsi="Calibri"/>
      <w:szCs w:val="22"/>
    </w:rPr>
  </w:style>
  <w:style w:type="paragraph" w:customStyle="1" w:styleId="10">
    <w:name w:val="正文1"/>
    <w:basedOn w:val="a"/>
    <w:link w:val="1Char"/>
    <w:uiPriority w:val="99"/>
    <w:qFormat/>
    <w:rsid w:val="000A55D1"/>
    <w:pPr>
      <w:spacing w:line="300" w:lineRule="auto"/>
      <w:ind w:leftChars="50" w:left="50" w:firstLineChars="200" w:firstLine="200"/>
    </w:pPr>
    <w:rPr>
      <w:rFonts w:ascii="宋体" w:hAnsi="宋体"/>
    </w:rPr>
  </w:style>
  <w:style w:type="character" w:customStyle="1" w:styleId="1Char">
    <w:name w:val="正文1 Char"/>
    <w:basedOn w:val="a0"/>
    <w:link w:val="10"/>
    <w:uiPriority w:val="99"/>
    <w:rsid w:val="000A55D1"/>
    <w:rPr>
      <w:rFonts w:ascii="宋体" w:eastAsia="宋体" w:hAnsi="宋体" w:cs="Times New Roman"/>
      <w:kern w:val="0"/>
      <w:szCs w:val="21"/>
    </w:rPr>
  </w:style>
  <w:style w:type="paragraph" w:customStyle="1" w:styleId="4">
    <w:name w:val="正文粗4小"/>
    <w:basedOn w:val="a"/>
    <w:link w:val="4Char"/>
    <w:qFormat/>
    <w:rsid w:val="000A55D1"/>
    <w:pPr>
      <w:spacing w:line="300" w:lineRule="auto"/>
    </w:pPr>
    <w:rPr>
      <w:rFonts w:ascii="Calibri Light" w:hAnsi="Calibri Light"/>
      <w:b/>
      <w:bCs/>
      <w:sz w:val="24"/>
    </w:rPr>
  </w:style>
  <w:style w:type="paragraph" w:customStyle="1" w:styleId="5">
    <w:name w:val="正文粗5"/>
    <w:basedOn w:val="4"/>
    <w:link w:val="5Char"/>
    <w:qFormat/>
    <w:rsid w:val="000A55D1"/>
  </w:style>
  <w:style w:type="character" w:customStyle="1" w:styleId="4Char">
    <w:name w:val="正文粗4小 Char"/>
    <w:basedOn w:val="a0"/>
    <w:link w:val="4"/>
    <w:rsid w:val="000A55D1"/>
    <w:rPr>
      <w:rFonts w:ascii="Calibri Light" w:eastAsia="宋体" w:hAnsi="Calibri Light" w:cs="Times New Roman"/>
      <w:b/>
      <w:bCs/>
      <w:kern w:val="0"/>
      <w:sz w:val="24"/>
      <w:szCs w:val="21"/>
    </w:rPr>
  </w:style>
  <w:style w:type="paragraph" w:customStyle="1" w:styleId="40">
    <w:name w:val="正文粗4"/>
    <w:basedOn w:val="a"/>
    <w:link w:val="4Char0"/>
    <w:qFormat/>
    <w:rsid w:val="000A55D1"/>
    <w:rPr>
      <w:rFonts w:ascii="Calibri Light" w:hAnsi="Calibri Light"/>
      <w:b/>
      <w:bCs/>
      <w:sz w:val="28"/>
    </w:rPr>
  </w:style>
  <w:style w:type="character" w:customStyle="1" w:styleId="5Char">
    <w:name w:val="正文粗5 Char"/>
    <w:basedOn w:val="4Char"/>
    <w:link w:val="5"/>
    <w:rsid w:val="000A55D1"/>
    <w:rPr>
      <w:rFonts w:ascii="Calibri Light" w:eastAsia="宋体" w:hAnsi="Calibri Light" w:cs="Times New Roman"/>
      <w:b/>
      <w:bCs/>
      <w:kern w:val="0"/>
      <w:sz w:val="24"/>
      <w:szCs w:val="21"/>
    </w:rPr>
  </w:style>
  <w:style w:type="character" w:customStyle="1" w:styleId="4Char0">
    <w:name w:val="正文粗4 Char"/>
    <w:basedOn w:val="a0"/>
    <w:link w:val="40"/>
    <w:rsid w:val="000A55D1"/>
    <w:rPr>
      <w:rFonts w:ascii="Calibri Light" w:eastAsia="宋体" w:hAnsi="Calibri Light" w:cs="Times New Roman"/>
      <w:b/>
      <w:bCs/>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703</Words>
  <Characters>4012</Characters>
  <Application>Microsoft Office Word</Application>
  <DocSecurity>0</DocSecurity>
  <Lines>33</Lines>
  <Paragraphs>9</Paragraphs>
  <ScaleCrop>false</ScaleCrop>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2016-05-30T09:07:00Z</dcterms:created>
  <dcterms:modified xsi:type="dcterms:W3CDTF">2021-05-11T05:13:00Z</dcterms:modified>
</cp:coreProperties>
</file>